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9E103" w14:textId="77777777" w:rsidR="004850B0" w:rsidRDefault="008D5B7A" w:rsidP="004850B0">
      <w:pPr>
        <w:pStyle w:val="PlainText"/>
        <w:rPr>
          <w:rFonts w:ascii="Franklin Gothic Medium" w:eastAsia="MS Mincho" w:hAnsi="Franklin Gothic Medium" w:cs="Tahoma"/>
          <w:b/>
          <w:bCs/>
          <w:sz w:val="52"/>
          <w:szCs w:val="52"/>
        </w:rPr>
      </w:pPr>
      <w:r>
        <w:rPr>
          <w:noProof/>
        </w:rPr>
        <w:pict w14:anchorId="0A329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1pt;margin-top:18pt;width:95pt;height:80.85pt;z-index:251658241;mso-position-horizontal-relative:margin;mso-position-vertical-relative:margin">
            <v:imagedata r:id="rId12" o:title="BNB LOGO"/>
            <w10:wrap type="square" anchorx="margin" anchory="margin"/>
          </v:shape>
        </w:pict>
      </w:r>
    </w:p>
    <w:p w14:paraId="1389E30B" w14:textId="16112325" w:rsidR="002649B4" w:rsidRPr="00AE397C" w:rsidRDefault="004C64D4" w:rsidP="008A0398">
      <w:pPr>
        <w:pStyle w:val="PlainText"/>
        <w:jc w:val="right"/>
        <w:rPr>
          <w:rFonts w:ascii="Calibri" w:eastAsia="MS Mincho" w:hAnsi="Calibri" w:cs="Calibri"/>
          <w:b/>
          <w:sz w:val="40"/>
          <w:szCs w:val="40"/>
        </w:rPr>
      </w:pPr>
      <w:r>
        <w:rPr>
          <w:rFonts w:ascii="Lucida Calligraphy" w:eastAsia="MS Mincho" w:hAnsi="Lucida Calligraphy" w:cs="Aharoni"/>
          <w:bCs/>
          <w:sz w:val="44"/>
          <w:szCs w:val="44"/>
        </w:rPr>
        <w:t xml:space="preserve">   </w:t>
      </w:r>
      <w:r w:rsidR="0024588C">
        <w:rPr>
          <w:rFonts w:ascii="Lucida Calligraphy" w:eastAsia="MS Mincho" w:hAnsi="Lucida Calligraphy" w:cs="Aharoni"/>
          <w:bCs/>
          <w:sz w:val="44"/>
          <w:szCs w:val="44"/>
        </w:rPr>
        <w:t xml:space="preserve">  </w:t>
      </w:r>
      <w:r w:rsidR="00E24591">
        <w:rPr>
          <w:rFonts w:ascii="Lucida Calligraphy" w:eastAsia="MS Mincho" w:hAnsi="Lucida Calligraphy" w:cs="Aharoni"/>
          <w:bCs/>
          <w:sz w:val="44"/>
          <w:szCs w:val="44"/>
        </w:rPr>
        <w:tab/>
      </w:r>
      <w:r w:rsidR="006D6402">
        <w:rPr>
          <w:rFonts w:ascii="Lucida Calligraphy" w:eastAsia="MS Mincho" w:hAnsi="Lucida Calligraphy" w:cs="Aharoni"/>
          <w:bCs/>
          <w:sz w:val="44"/>
          <w:szCs w:val="44"/>
        </w:rPr>
        <w:t xml:space="preserve">  </w:t>
      </w:r>
      <w:r w:rsidR="008A0398">
        <w:rPr>
          <w:rFonts w:ascii="Calibri" w:eastAsia="MS Mincho" w:hAnsi="Calibri" w:cs="Calibri"/>
          <w:b/>
          <w:sz w:val="40"/>
          <w:szCs w:val="40"/>
        </w:rPr>
        <w:t>Springtime in the South 2025</w:t>
      </w:r>
    </w:p>
    <w:p w14:paraId="72F0FFA3" w14:textId="41B72306" w:rsidR="008A0398" w:rsidRPr="008A0398" w:rsidRDefault="0024588C" w:rsidP="008A0398">
      <w:pPr>
        <w:pStyle w:val="PlainText"/>
        <w:ind w:left="2160" w:firstLine="720"/>
        <w:jc w:val="right"/>
        <w:rPr>
          <w:rFonts w:ascii="Palatino Linotype" w:eastAsia="MS Mincho" w:hAnsi="Palatino Linotype" w:cs="Tahoma"/>
          <w:b/>
          <w:bCs/>
          <w:sz w:val="32"/>
          <w:szCs w:val="32"/>
        </w:rPr>
      </w:pPr>
      <w:r>
        <w:rPr>
          <w:rFonts w:ascii="Palatino Linotype" w:eastAsia="MS Mincho" w:hAnsi="Palatino Linotype" w:cs="Tahoma"/>
          <w:b/>
          <w:bCs/>
          <w:sz w:val="28"/>
          <w:szCs w:val="28"/>
        </w:rPr>
        <w:t xml:space="preserve">                                                 </w:t>
      </w:r>
      <w:r w:rsidR="008A0398" w:rsidRPr="008A0398">
        <w:rPr>
          <w:rFonts w:ascii="Palatino Linotype" w:eastAsia="MS Mincho" w:hAnsi="Palatino Linotype" w:cs="Tahoma"/>
          <w:b/>
          <w:bCs/>
          <w:sz w:val="32"/>
          <w:szCs w:val="32"/>
        </w:rPr>
        <w:t xml:space="preserve">March 29 – April </w:t>
      </w:r>
      <w:r w:rsidR="000779CD">
        <w:rPr>
          <w:rFonts w:ascii="Palatino Linotype" w:eastAsia="MS Mincho" w:hAnsi="Palatino Linotype" w:cs="Tahoma"/>
          <w:b/>
          <w:bCs/>
          <w:sz w:val="32"/>
          <w:szCs w:val="32"/>
        </w:rPr>
        <w:t>5</w:t>
      </w:r>
      <w:r w:rsidR="008A0398" w:rsidRPr="008A0398">
        <w:rPr>
          <w:rFonts w:ascii="Palatino Linotype" w:eastAsia="MS Mincho" w:hAnsi="Palatino Linotype" w:cs="Tahoma"/>
          <w:b/>
          <w:bCs/>
          <w:sz w:val="32"/>
          <w:szCs w:val="32"/>
        </w:rPr>
        <w:t>, 2025</w:t>
      </w:r>
    </w:p>
    <w:p w14:paraId="145C617D" w14:textId="228C1764" w:rsidR="00EB26C0" w:rsidRDefault="00EB26C0" w:rsidP="008A0398">
      <w:pPr>
        <w:pStyle w:val="PlainText"/>
        <w:ind w:left="2160" w:firstLine="720"/>
        <w:jc w:val="right"/>
        <w:rPr>
          <w:rFonts w:ascii="Calisto MT" w:eastAsia="MS Mincho" w:hAnsi="Calisto MT"/>
          <w:b/>
          <w:bCs/>
          <w:sz w:val="8"/>
        </w:rPr>
      </w:pPr>
    </w:p>
    <w:p w14:paraId="3714C404" w14:textId="77777777" w:rsidR="00E24591" w:rsidRDefault="00E24591" w:rsidP="00D059C5">
      <w:pPr>
        <w:pStyle w:val="PlainText"/>
        <w:ind w:right="-270"/>
        <w:jc w:val="center"/>
        <w:rPr>
          <w:rFonts w:ascii="Calibri" w:eastAsia="MS Mincho" w:hAnsi="Calibri"/>
          <w:bCs/>
          <w:sz w:val="24"/>
          <w:szCs w:val="24"/>
        </w:rPr>
      </w:pPr>
    </w:p>
    <w:p w14:paraId="32B08B7F" w14:textId="77777777" w:rsidR="00B569EC" w:rsidRDefault="00B569EC" w:rsidP="00D059C5">
      <w:pPr>
        <w:pStyle w:val="PlainText"/>
        <w:ind w:right="-270"/>
        <w:jc w:val="center"/>
        <w:rPr>
          <w:rFonts w:ascii="Calibri" w:eastAsia="MS Mincho" w:hAnsi="Calibri"/>
          <w:bCs/>
          <w:sz w:val="24"/>
          <w:szCs w:val="24"/>
        </w:rPr>
      </w:pPr>
    </w:p>
    <w:p w14:paraId="39E449E6" w14:textId="77777777" w:rsidR="00B569EC" w:rsidRDefault="00B569EC" w:rsidP="00D059C5">
      <w:pPr>
        <w:pStyle w:val="PlainText"/>
        <w:ind w:right="-270"/>
        <w:jc w:val="center"/>
        <w:rPr>
          <w:rFonts w:ascii="Calibri" w:eastAsia="MS Mincho" w:hAnsi="Calibri"/>
          <w:bCs/>
          <w:sz w:val="24"/>
          <w:szCs w:val="24"/>
        </w:rPr>
      </w:pPr>
    </w:p>
    <w:p w14:paraId="05F3D054" w14:textId="77777777" w:rsidR="00142E28" w:rsidRPr="00142E28" w:rsidRDefault="00EB26C0" w:rsidP="00D059C5">
      <w:pPr>
        <w:pStyle w:val="PlainText"/>
        <w:ind w:right="-270"/>
        <w:jc w:val="center"/>
        <w:rPr>
          <w:rFonts w:ascii="Calibri" w:eastAsia="MS Mincho" w:hAnsi="Calibri"/>
          <w:sz w:val="24"/>
          <w:szCs w:val="24"/>
        </w:rPr>
      </w:pPr>
      <w:r w:rsidRPr="00142E28">
        <w:rPr>
          <w:rFonts w:ascii="Calibri" w:eastAsia="MS Mincho" w:hAnsi="Calibri"/>
          <w:bCs/>
          <w:sz w:val="24"/>
          <w:szCs w:val="24"/>
        </w:rPr>
        <w:t xml:space="preserve">Please complete </w:t>
      </w:r>
      <w:r w:rsidR="00A8536B" w:rsidRPr="00142E28">
        <w:rPr>
          <w:rFonts w:ascii="Calibri" w:eastAsia="MS Mincho" w:hAnsi="Calibri"/>
          <w:b/>
          <w:bCs/>
          <w:sz w:val="24"/>
          <w:szCs w:val="24"/>
          <w:u w:val="single"/>
        </w:rPr>
        <w:t>both sides</w:t>
      </w:r>
      <w:r w:rsidR="00A8536B" w:rsidRPr="00142E28">
        <w:rPr>
          <w:rFonts w:ascii="Calibri" w:eastAsia="MS Mincho" w:hAnsi="Calibri"/>
          <w:bCs/>
          <w:sz w:val="24"/>
          <w:szCs w:val="24"/>
        </w:rPr>
        <w:t xml:space="preserve"> of </w:t>
      </w:r>
      <w:r w:rsidRPr="00142E28">
        <w:rPr>
          <w:rFonts w:ascii="Calibri" w:eastAsia="MS Mincho" w:hAnsi="Calibri"/>
          <w:bCs/>
          <w:sz w:val="24"/>
          <w:szCs w:val="24"/>
        </w:rPr>
        <w:t xml:space="preserve">this </w:t>
      </w:r>
      <w:r w:rsidRPr="00142E28">
        <w:rPr>
          <w:rFonts w:ascii="Calibri" w:eastAsia="MS Mincho" w:hAnsi="Calibri"/>
          <w:b/>
          <w:bCs/>
          <w:sz w:val="24"/>
          <w:szCs w:val="24"/>
        </w:rPr>
        <w:t>reservation form</w:t>
      </w:r>
      <w:r w:rsidRPr="00142E28">
        <w:rPr>
          <w:rFonts w:ascii="Calibri" w:eastAsia="MS Mincho" w:hAnsi="Calibri"/>
          <w:bCs/>
          <w:sz w:val="24"/>
          <w:szCs w:val="24"/>
        </w:rPr>
        <w:t xml:space="preserve"> (one per person) and mail it along with your</w:t>
      </w:r>
    </w:p>
    <w:p w14:paraId="758BDCD6" w14:textId="3E516B6A" w:rsidR="00772D63" w:rsidRPr="00142E28" w:rsidRDefault="00EB26C0" w:rsidP="00270B6E">
      <w:pPr>
        <w:pStyle w:val="PlainText"/>
        <w:ind w:right="-270"/>
        <w:jc w:val="center"/>
        <w:rPr>
          <w:rFonts w:ascii="Calibri" w:eastAsia="MS Mincho" w:hAnsi="Calibri"/>
          <w:sz w:val="24"/>
          <w:szCs w:val="24"/>
        </w:rPr>
      </w:pPr>
      <w:r w:rsidRPr="00142E28">
        <w:rPr>
          <w:rFonts w:ascii="Calibri" w:eastAsia="MS Mincho" w:hAnsi="Calibri"/>
          <w:b/>
          <w:bCs/>
          <w:sz w:val="24"/>
          <w:szCs w:val="24"/>
        </w:rPr>
        <w:t>$</w:t>
      </w:r>
      <w:r w:rsidR="00E24591">
        <w:rPr>
          <w:rFonts w:ascii="Calibri" w:eastAsia="MS Mincho" w:hAnsi="Calibri"/>
          <w:b/>
          <w:bCs/>
          <w:sz w:val="24"/>
          <w:szCs w:val="24"/>
        </w:rPr>
        <w:t>100</w:t>
      </w:r>
      <w:r w:rsidR="00772D63" w:rsidRPr="00142E28">
        <w:rPr>
          <w:rFonts w:ascii="Calibri" w:eastAsia="MS Mincho" w:hAnsi="Calibri"/>
          <w:b/>
          <w:bCs/>
          <w:sz w:val="24"/>
          <w:szCs w:val="24"/>
        </w:rPr>
        <w:t xml:space="preserve"> </w:t>
      </w:r>
      <w:r w:rsidRPr="00142E28">
        <w:rPr>
          <w:rFonts w:ascii="Calibri" w:eastAsia="MS Mincho" w:hAnsi="Calibri"/>
          <w:b/>
          <w:bCs/>
          <w:sz w:val="24"/>
          <w:szCs w:val="24"/>
        </w:rPr>
        <w:t>per person</w:t>
      </w:r>
      <w:r w:rsidRPr="00142E28">
        <w:rPr>
          <w:rFonts w:ascii="Calibri" w:eastAsia="MS Mincho" w:hAnsi="Calibri"/>
          <w:b/>
          <w:sz w:val="24"/>
          <w:szCs w:val="24"/>
        </w:rPr>
        <w:t xml:space="preserve"> </w:t>
      </w:r>
      <w:r w:rsidR="00270B6E" w:rsidRPr="00142E28">
        <w:rPr>
          <w:rFonts w:ascii="Calibri" w:eastAsia="MS Mincho" w:hAnsi="Calibri"/>
          <w:b/>
          <w:bCs/>
          <w:sz w:val="24"/>
          <w:szCs w:val="24"/>
        </w:rPr>
        <w:t>deposit</w:t>
      </w:r>
      <w:r w:rsidR="00D059C5">
        <w:rPr>
          <w:rFonts w:ascii="Calibri" w:eastAsia="MS Mincho" w:hAnsi="Calibri"/>
          <w:b/>
          <w:bCs/>
          <w:sz w:val="24"/>
          <w:szCs w:val="24"/>
        </w:rPr>
        <w:t xml:space="preserve"> </w:t>
      </w:r>
      <w:r w:rsidR="00D059C5" w:rsidRPr="00D059C5">
        <w:rPr>
          <w:rFonts w:ascii="Calibri" w:eastAsia="MS Mincho" w:hAnsi="Calibri"/>
          <w:sz w:val="24"/>
          <w:szCs w:val="24"/>
        </w:rPr>
        <w:t xml:space="preserve">plus </w:t>
      </w:r>
      <w:r w:rsidR="00A345E4">
        <w:rPr>
          <w:rFonts w:ascii="Calibri" w:eastAsia="MS Mincho" w:hAnsi="Calibri"/>
          <w:b/>
          <w:bCs/>
          <w:sz w:val="24"/>
          <w:szCs w:val="24"/>
        </w:rPr>
        <w:t>o</w:t>
      </w:r>
      <w:r w:rsidR="00D059C5">
        <w:rPr>
          <w:rFonts w:ascii="Calibri" w:eastAsia="MS Mincho" w:hAnsi="Calibri"/>
          <w:b/>
          <w:bCs/>
          <w:sz w:val="24"/>
          <w:szCs w:val="24"/>
        </w:rPr>
        <w:t xml:space="preserve">ptional </w:t>
      </w:r>
      <w:r w:rsidR="001C4B1D">
        <w:rPr>
          <w:rFonts w:ascii="Calibri" w:eastAsia="MS Mincho" w:hAnsi="Calibri"/>
          <w:b/>
          <w:bCs/>
          <w:sz w:val="24"/>
          <w:szCs w:val="24"/>
        </w:rPr>
        <w:t>t</w:t>
      </w:r>
      <w:r w:rsidR="00D059C5">
        <w:rPr>
          <w:rFonts w:ascii="Calibri" w:eastAsia="MS Mincho" w:hAnsi="Calibri"/>
          <w:b/>
          <w:bCs/>
          <w:sz w:val="24"/>
          <w:szCs w:val="24"/>
        </w:rPr>
        <w:t xml:space="preserve">ravel </w:t>
      </w:r>
      <w:r w:rsidR="001C4B1D">
        <w:rPr>
          <w:rFonts w:ascii="Calibri" w:eastAsia="MS Mincho" w:hAnsi="Calibri"/>
          <w:b/>
          <w:bCs/>
          <w:sz w:val="24"/>
          <w:szCs w:val="24"/>
        </w:rPr>
        <w:t>p</w:t>
      </w:r>
      <w:r w:rsidR="00D059C5">
        <w:rPr>
          <w:rFonts w:ascii="Calibri" w:eastAsia="MS Mincho" w:hAnsi="Calibri"/>
          <w:b/>
          <w:bCs/>
          <w:sz w:val="24"/>
          <w:szCs w:val="24"/>
        </w:rPr>
        <w:t>rotection premium</w:t>
      </w:r>
      <w:r w:rsidR="00D059C5" w:rsidRPr="00D059C5">
        <w:rPr>
          <w:rFonts w:ascii="Calibri" w:eastAsia="MS Mincho" w:hAnsi="Calibri"/>
          <w:sz w:val="24"/>
          <w:szCs w:val="24"/>
        </w:rPr>
        <w:t>, if desired,</w:t>
      </w:r>
      <w:r w:rsidR="00270B6E" w:rsidRPr="00142E28">
        <w:rPr>
          <w:rFonts w:ascii="Calibri" w:eastAsia="MS Mincho" w:hAnsi="Calibri"/>
          <w:bCs/>
          <w:sz w:val="24"/>
          <w:szCs w:val="24"/>
        </w:rPr>
        <w:t xml:space="preserve"> </w:t>
      </w:r>
      <w:r w:rsidRPr="00142E28">
        <w:rPr>
          <w:rFonts w:ascii="Calibri" w:eastAsia="MS Mincho" w:hAnsi="Calibri"/>
          <w:bCs/>
          <w:sz w:val="24"/>
          <w:szCs w:val="24"/>
        </w:rPr>
        <w:t>to</w:t>
      </w:r>
      <w:r w:rsidRPr="00142E28">
        <w:rPr>
          <w:rFonts w:ascii="Calibri" w:eastAsia="MS Mincho" w:hAnsi="Calibri"/>
          <w:sz w:val="24"/>
          <w:szCs w:val="24"/>
        </w:rPr>
        <w:t>:</w:t>
      </w:r>
    </w:p>
    <w:p w14:paraId="11A3F209" w14:textId="77777777" w:rsidR="00270B6E" w:rsidRPr="00D059C5" w:rsidRDefault="00270B6E" w:rsidP="00877557">
      <w:pPr>
        <w:pStyle w:val="PlainText"/>
        <w:jc w:val="center"/>
        <w:rPr>
          <w:rFonts w:ascii="Calibri" w:hAnsi="Calibri" w:cs="Arial"/>
          <w:b/>
          <w:sz w:val="12"/>
          <w:szCs w:val="12"/>
        </w:rPr>
      </w:pPr>
    </w:p>
    <w:p w14:paraId="5988F326" w14:textId="77777777" w:rsidR="005C3965" w:rsidRPr="00270B6E" w:rsidRDefault="00904292" w:rsidP="00877557">
      <w:pPr>
        <w:pStyle w:val="PlainText"/>
        <w:jc w:val="center"/>
        <w:rPr>
          <w:rFonts w:ascii="Calibri" w:hAnsi="Calibri" w:cs="Arial"/>
          <w:b/>
          <w:sz w:val="24"/>
        </w:rPr>
      </w:pPr>
      <w:r>
        <w:rPr>
          <w:rFonts w:ascii="Calibri" w:hAnsi="Calibri" w:cs="Arial"/>
          <w:b/>
          <w:sz w:val="24"/>
        </w:rPr>
        <w:t>Bradford National Bank</w:t>
      </w:r>
      <w:r w:rsidR="00D059C5">
        <w:rPr>
          <w:rFonts w:ascii="Calibri" w:hAnsi="Calibri" w:cs="Arial"/>
          <w:b/>
          <w:sz w:val="24"/>
        </w:rPr>
        <w:t xml:space="preserve">, Attn:  </w:t>
      </w:r>
      <w:r w:rsidR="00A345E4">
        <w:rPr>
          <w:rFonts w:ascii="Calibri" w:hAnsi="Calibri" w:cs="Arial"/>
          <w:b/>
          <w:sz w:val="24"/>
        </w:rPr>
        <w:t>Carmen Caldieraro</w:t>
      </w:r>
    </w:p>
    <w:p w14:paraId="75E4D543" w14:textId="77777777" w:rsidR="00935263" w:rsidRPr="00D059C5" w:rsidRDefault="00904292" w:rsidP="00447729">
      <w:pPr>
        <w:pStyle w:val="PlainText"/>
        <w:jc w:val="center"/>
        <w:rPr>
          <w:rFonts w:ascii="Calibri" w:hAnsi="Calibri" w:cs="Arial"/>
          <w:bCs/>
          <w:sz w:val="24"/>
        </w:rPr>
      </w:pPr>
      <w:r>
        <w:rPr>
          <w:rFonts w:ascii="Calibri" w:hAnsi="Calibri" w:cs="Arial"/>
          <w:bCs/>
          <w:sz w:val="24"/>
        </w:rPr>
        <w:t>P.O. Box 279, 100 E. College</w:t>
      </w:r>
    </w:p>
    <w:p w14:paraId="66D67116" w14:textId="77777777" w:rsidR="00AC160A" w:rsidRPr="00D059C5" w:rsidRDefault="004C64D4" w:rsidP="00447729">
      <w:pPr>
        <w:pStyle w:val="PlainText"/>
        <w:jc w:val="center"/>
        <w:rPr>
          <w:rFonts w:ascii="Calibri" w:eastAsia="MS Mincho" w:hAnsi="Calibri"/>
          <w:bCs/>
          <w:sz w:val="32"/>
          <w:szCs w:val="24"/>
        </w:rPr>
      </w:pPr>
      <w:r w:rsidRPr="00D059C5">
        <w:rPr>
          <w:rFonts w:ascii="Calibri" w:hAnsi="Calibri" w:cs="Arial"/>
          <w:bCs/>
          <w:sz w:val="24"/>
        </w:rPr>
        <w:t xml:space="preserve"> </w:t>
      </w:r>
      <w:r w:rsidR="00904292">
        <w:rPr>
          <w:rFonts w:ascii="Calibri" w:hAnsi="Calibri" w:cs="Arial"/>
          <w:bCs/>
          <w:sz w:val="24"/>
        </w:rPr>
        <w:t>Greenville, IL  62246</w:t>
      </w:r>
    </w:p>
    <w:p w14:paraId="4BBD3BAC" w14:textId="77777777" w:rsidR="00877557" w:rsidRPr="00270B6E" w:rsidRDefault="00D059C5" w:rsidP="00877557">
      <w:pPr>
        <w:pStyle w:val="PlainText"/>
        <w:jc w:val="center"/>
        <w:rPr>
          <w:rFonts w:ascii="Calibri" w:hAnsi="Calibri" w:cs="Arial"/>
          <w:b/>
          <w:sz w:val="32"/>
        </w:rPr>
      </w:pPr>
      <w:r>
        <w:rPr>
          <w:rFonts w:ascii="Calibri" w:hAnsi="Calibri" w:cs="Arial"/>
          <w:b/>
          <w:sz w:val="24"/>
        </w:rPr>
        <w:t>6</w:t>
      </w:r>
      <w:r w:rsidR="00904292">
        <w:rPr>
          <w:rFonts w:ascii="Calibri" w:hAnsi="Calibri" w:cs="Arial"/>
          <w:b/>
          <w:sz w:val="24"/>
        </w:rPr>
        <w:t>18-664-2</w:t>
      </w:r>
      <w:r w:rsidR="00557ED6">
        <w:rPr>
          <w:rFonts w:ascii="Calibri" w:hAnsi="Calibri" w:cs="Arial"/>
          <w:b/>
          <w:sz w:val="24"/>
        </w:rPr>
        <w:t>119</w:t>
      </w:r>
      <w:r>
        <w:rPr>
          <w:rFonts w:ascii="Calibri" w:hAnsi="Calibri" w:cs="Arial"/>
          <w:b/>
          <w:sz w:val="24"/>
        </w:rPr>
        <w:t xml:space="preserve"> </w:t>
      </w:r>
      <w:r w:rsidRPr="00D059C5">
        <w:rPr>
          <w:rFonts w:ascii="Calibri" w:hAnsi="Calibri" w:cs="Arial"/>
          <w:bCs/>
          <w:sz w:val="24"/>
        </w:rPr>
        <w:t>or</w:t>
      </w:r>
      <w:r>
        <w:rPr>
          <w:rFonts w:ascii="Calibri" w:hAnsi="Calibri" w:cs="Arial"/>
          <w:b/>
          <w:sz w:val="24"/>
        </w:rPr>
        <w:t xml:space="preserve"> </w:t>
      </w:r>
      <w:r w:rsidR="00A345E4">
        <w:rPr>
          <w:rFonts w:ascii="Calibri" w:hAnsi="Calibri" w:cs="Arial"/>
          <w:b/>
          <w:sz w:val="24"/>
        </w:rPr>
        <w:t>carmencaldieraro</w:t>
      </w:r>
      <w:r>
        <w:rPr>
          <w:rFonts w:ascii="Calibri" w:hAnsi="Calibri" w:cs="Arial"/>
          <w:b/>
          <w:sz w:val="24"/>
        </w:rPr>
        <w:t>@</w:t>
      </w:r>
      <w:r w:rsidR="00904292">
        <w:rPr>
          <w:rFonts w:ascii="Calibri" w:hAnsi="Calibri" w:cs="Arial"/>
          <w:b/>
          <w:sz w:val="24"/>
        </w:rPr>
        <w:t>bradfordbank</w:t>
      </w:r>
      <w:r>
        <w:rPr>
          <w:rFonts w:ascii="Calibri" w:hAnsi="Calibri" w:cs="Arial"/>
          <w:b/>
          <w:sz w:val="24"/>
        </w:rPr>
        <w:t>.com</w:t>
      </w:r>
    </w:p>
    <w:p w14:paraId="35A717CB" w14:textId="77777777" w:rsidR="00877557" w:rsidRDefault="00877557" w:rsidP="00877557">
      <w:pPr>
        <w:pStyle w:val="PlainText"/>
        <w:rPr>
          <w:rFonts w:ascii="Calibri" w:eastAsia="MS Mincho" w:hAnsi="Calibri"/>
          <w:sz w:val="24"/>
          <w:szCs w:val="24"/>
        </w:rPr>
      </w:pPr>
    </w:p>
    <w:p w14:paraId="66488635" w14:textId="77777777" w:rsidR="00B569EC" w:rsidRPr="001732BF" w:rsidRDefault="00B569EC" w:rsidP="00877557">
      <w:pPr>
        <w:pStyle w:val="PlainText"/>
        <w:rPr>
          <w:rFonts w:ascii="Calibri" w:eastAsia="MS Mincho" w:hAnsi="Calibri"/>
          <w:sz w:val="24"/>
          <w:szCs w:val="24"/>
        </w:rPr>
      </w:pPr>
    </w:p>
    <w:p w14:paraId="7D54D288" w14:textId="77777777" w:rsidR="008A0398" w:rsidRDefault="008A0398" w:rsidP="008A0398">
      <w:pPr>
        <w:pStyle w:val="PlainText"/>
        <w:tabs>
          <w:tab w:val="left" w:pos="10800"/>
        </w:tabs>
        <w:rPr>
          <w:rFonts w:ascii="Calibri" w:eastAsia="MS Mincho" w:hAnsi="Calibri"/>
          <w:sz w:val="24"/>
          <w:szCs w:val="24"/>
        </w:rPr>
      </w:pPr>
      <w:r>
        <w:rPr>
          <w:rFonts w:ascii="Calibri" w:eastAsia="MS Mincho" w:hAnsi="Calibri"/>
          <w:sz w:val="24"/>
          <w:szCs w:val="24"/>
        </w:rPr>
        <w:t xml:space="preserve">Legal </w:t>
      </w:r>
      <w:r w:rsidRPr="00E637A5">
        <w:rPr>
          <w:rFonts w:ascii="Calibri" w:eastAsia="MS Mincho" w:hAnsi="Calibri"/>
          <w:sz w:val="24"/>
          <w:szCs w:val="24"/>
        </w:rPr>
        <w:t>Name</w:t>
      </w:r>
      <w:r>
        <w:rPr>
          <w:rFonts w:ascii="Calibri" w:eastAsia="MS Mincho" w:hAnsi="Calibri"/>
          <w:sz w:val="24"/>
          <w:szCs w:val="24"/>
        </w:rPr>
        <w:t>: _______________________________________________________________________________</w:t>
      </w:r>
    </w:p>
    <w:p w14:paraId="1EA978DE" w14:textId="77777777" w:rsidR="008A0398" w:rsidRPr="001C4B1D" w:rsidRDefault="008A0398" w:rsidP="008A0398">
      <w:pPr>
        <w:pStyle w:val="PlainText"/>
        <w:rPr>
          <w:rFonts w:ascii="Calibri" w:eastAsia="MS Mincho" w:hAnsi="Calibri"/>
          <w:sz w:val="24"/>
          <w:szCs w:val="40"/>
        </w:rPr>
      </w:pPr>
    </w:p>
    <w:p w14:paraId="335655BF" w14:textId="77777777" w:rsidR="001C4B1D" w:rsidRDefault="008A0398" w:rsidP="008A0398">
      <w:pPr>
        <w:pStyle w:val="PlainText"/>
        <w:tabs>
          <w:tab w:val="left" w:pos="1440"/>
          <w:tab w:val="left" w:pos="1980"/>
          <w:tab w:val="left" w:pos="3060"/>
          <w:tab w:val="left" w:pos="3600"/>
        </w:tabs>
        <w:rPr>
          <w:rFonts w:ascii="Calibri" w:eastAsia="MS Mincho" w:hAnsi="Calibri"/>
          <w:sz w:val="24"/>
          <w:szCs w:val="24"/>
        </w:rPr>
      </w:pPr>
      <w:r w:rsidRPr="00E637A5">
        <w:rPr>
          <w:rFonts w:ascii="Calibri" w:eastAsia="MS Mincho" w:hAnsi="Calibri"/>
          <w:sz w:val="24"/>
          <w:szCs w:val="24"/>
        </w:rPr>
        <w:t>Gender:</w:t>
      </w:r>
      <w:r w:rsidRPr="00E637A5">
        <w:rPr>
          <w:rFonts w:ascii="Calibri" w:eastAsia="MS Mincho" w:hAnsi="Calibri"/>
          <w:sz w:val="24"/>
          <w:szCs w:val="24"/>
        </w:rPr>
        <w:tab/>
      </w:r>
      <w:r w:rsidRPr="00E637A5">
        <w:rPr>
          <w:rFonts w:ascii="Calibri" w:eastAsia="MS Mincho" w:hAnsi="Calibri"/>
          <w:sz w:val="24"/>
          <w:szCs w:val="24"/>
          <w:u w:val="single"/>
        </w:rPr>
        <w:tab/>
      </w:r>
      <w:r w:rsidRPr="00E637A5">
        <w:rPr>
          <w:rFonts w:ascii="Calibri" w:eastAsia="MS Mincho" w:hAnsi="Calibri"/>
          <w:sz w:val="24"/>
          <w:szCs w:val="24"/>
        </w:rPr>
        <w:t>Male</w:t>
      </w:r>
      <w:r w:rsidRPr="00E637A5">
        <w:rPr>
          <w:rFonts w:ascii="Calibri" w:eastAsia="MS Mincho" w:hAnsi="Calibri"/>
          <w:sz w:val="24"/>
          <w:szCs w:val="24"/>
        </w:rPr>
        <w:tab/>
      </w:r>
      <w:r w:rsidRPr="00E637A5">
        <w:rPr>
          <w:rFonts w:ascii="Calibri" w:eastAsia="MS Mincho" w:hAnsi="Calibri"/>
          <w:sz w:val="24"/>
          <w:szCs w:val="24"/>
          <w:u w:val="single"/>
        </w:rPr>
        <w:tab/>
      </w:r>
      <w:r w:rsidRPr="00E637A5">
        <w:rPr>
          <w:rFonts w:ascii="Calibri" w:eastAsia="MS Mincho" w:hAnsi="Calibri"/>
          <w:sz w:val="24"/>
          <w:szCs w:val="24"/>
        </w:rPr>
        <w:t>Female</w:t>
      </w:r>
      <w:r>
        <w:rPr>
          <w:rFonts w:ascii="Calibri" w:eastAsia="MS Mincho" w:hAnsi="Calibri"/>
          <w:sz w:val="24"/>
          <w:szCs w:val="24"/>
        </w:rPr>
        <w:tab/>
      </w:r>
      <w:r>
        <w:rPr>
          <w:rFonts w:ascii="Calibri" w:eastAsia="MS Mincho" w:hAnsi="Calibri"/>
          <w:sz w:val="24"/>
          <w:szCs w:val="24"/>
        </w:rPr>
        <w:tab/>
      </w:r>
      <w:r>
        <w:rPr>
          <w:rFonts w:ascii="Calibri" w:eastAsia="MS Mincho" w:hAnsi="Calibri"/>
          <w:sz w:val="24"/>
          <w:szCs w:val="24"/>
        </w:rPr>
        <w:tab/>
        <w:t>Date of Birth: ______________________________</w:t>
      </w:r>
      <w:r w:rsidRPr="001C4B1D">
        <w:rPr>
          <w:rFonts w:ascii="Calibri" w:eastAsia="MS Mincho" w:hAnsi="Calibri"/>
          <w:sz w:val="24"/>
          <w:szCs w:val="24"/>
        </w:rPr>
        <w:tab/>
      </w:r>
    </w:p>
    <w:p w14:paraId="17167B36" w14:textId="75FF10D0" w:rsidR="001C4B1D" w:rsidRDefault="001C4B1D" w:rsidP="008A0398">
      <w:pPr>
        <w:pStyle w:val="PlainText"/>
        <w:tabs>
          <w:tab w:val="left" w:pos="1440"/>
          <w:tab w:val="left" w:pos="1980"/>
          <w:tab w:val="left" w:pos="3060"/>
          <w:tab w:val="left" w:pos="3600"/>
        </w:tabs>
        <w:rPr>
          <w:rFonts w:ascii="Calibri" w:eastAsia="MS Mincho" w:hAnsi="Calibri"/>
          <w:sz w:val="24"/>
          <w:szCs w:val="24"/>
        </w:rPr>
      </w:pP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r>
      <w:r>
        <w:rPr>
          <w:rFonts w:ascii="Calibri" w:eastAsia="MS Mincho" w:hAnsi="Calibri"/>
        </w:rPr>
        <w:tab/>
      </w:r>
      <w:r w:rsidRPr="000016AF">
        <w:rPr>
          <w:rFonts w:ascii="Calibri" w:eastAsia="MS Mincho" w:hAnsi="Calibri"/>
        </w:rPr>
        <w:t>Month/day/year</w:t>
      </w:r>
    </w:p>
    <w:p w14:paraId="08F66DE0" w14:textId="2D08EDB1" w:rsidR="008A0398" w:rsidRPr="000016AF" w:rsidRDefault="008A0398" w:rsidP="008A0398">
      <w:pPr>
        <w:pStyle w:val="PlainText"/>
        <w:tabs>
          <w:tab w:val="left" w:pos="1440"/>
          <w:tab w:val="left" w:pos="1980"/>
          <w:tab w:val="left" w:pos="3060"/>
          <w:tab w:val="left" w:pos="3600"/>
        </w:tabs>
        <w:rPr>
          <w:rFonts w:ascii="Calibri" w:eastAsia="MS Mincho" w:hAnsi="Calibri"/>
        </w:rPr>
      </w:pPr>
      <w:r>
        <w:rPr>
          <w:rFonts w:ascii="Calibri" w:eastAsia="MS Mincho" w:hAnsi="Calibri"/>
          <w:sz w:val="24"/>
          <w:szCs w:val="24"/>
        </w:rPr>
        <w:tab/>
      </w:r>
      <w:r>
        <w:rPr>
          <w:rFonts w:ascii="Calibri" w:eastAsia="MS Mincho" w:hAnsi="Calibri"/>
          <w:sz w:val="24"/>
          <w:szCs w:val="24"/>
        </w:rPr>
        <w:tab/>
      </w:r>
      <w:r>
        <w:rPr>
          <w:rFonts w:ascii="Calibri" w:eastAsia="MS Mincho" w:hAnsi="Calibri"/>
          <w:sz w:val="24"/>
          <w:szCs w:val="24"/>
        </w:rPr>
        <w:tab/>
      </w:r>
      <w:r>
        <w:rPr>
          <w:rFonts w:ascii="Calibri" w:eastAsia="MS Mincho" w:hAnsi="Calibri"/>
          <w:sz w:val="24"/>
          <w:szCs w:val="24"/>
        </w:rPr>
        <w:tab/>
      </w:r>
      <w:r>
        <w:rPr>
          <w:rFonts w:ascii="Calibri" w:eastAsia="MS Mincho" w:hAnsi="Calibri"/>
          <w:sz w:val="24"/>
          <w:szCs w:val="24"/>
        </w:rPr>
        <w:tab/>
      </w:r>
      <w:r>
        <w:rPr>
          <w:rFonts w:ascii="Calibri" w:eastAsia="MS Mincho" w:hAnsi="Calibri"/>
          <w:sz w:val="24"/>
          <w:szCs w:val="24"/>
        </w:rPr>
        <w:tab/>
      </w:r>
      <w:r>
        <w:rPr>
          <w:rFonts w:ascii="Calibri" w:eastAsia="MS Mincho" w:hAnsi="Calibri"/>
          <w:sz w:val="24"/>
          <w:szCs w:val="24"/>
        </w:rPr>
        <w:tab/>
      </w:r>
      <w:r>
        <w:rPr>
          <w:rFonts w:ascii="Calibri" w:eastAsia="MS Mincho" w:hAnsi="Calibri"/>
          <w:sz w:val="24"/>
          <w:szCs w:val="24"/>
        </w:rPr>
        <w:tab/>
      </w:r>
      <w:r>
        <w:rPr>
          <w:rFonts w:ascii="Calibri" w:eastAsia="MS Mincho" w:hAnsi="Calibri"/>
          <w:sz w:val="24"/>
          <w:szCs w:val="24"/>
        </w:rPr>
        <w:tab/>
      </w:r>
    </w:p>
    <w:p w14:paraId="312C48AC" w14:textId="02A575F7" w:rsidR="00543A92" w:rsidRPr="00E637A5" w:rsidRDefault="00376022" w:rsidP="00772D63">
      <w:pPr>
        <w:pStyle w:val="PlainText"/>
        <w:tabs>
          <w:tab w:val="left" w:pos="10800"/>
        </w:tabs>
        <w:rPr>
          <w:rFonts w:ascii="Calibri" w:eastAsia="MS Mincho" w:hAnsi="Calibri"/>
          <w:sz w:val="24"/>
          <w:szCs w:val="24"/>
        </w:rPr>
      </w:pPr>
      <w:r>
        <w:rPr>
          <w:rFonts w:ascii="Calibri" w:eastAsia="MS Mincho" w:hAnsi="Calibri"/>
          <w:sz w:val="24"/>
          <w:szCs w:val="24"/>
        </w:rPr>
        <w:t>Familiar Name</w:t>
      </w:r>
      <w:r w:rsidR="002649B4" w:rsidRPr="00E637A5">
        <w:rPr>
          <w:rFonts w:ascii="Calibri" w:eastAsia="MS Mincho" w:hAnsi="Calibri"/>
          <w:sz w:val="24"/>
          <w:szCs w:val="24"/>
        </w:rPr>
        <w:t xml:space="preserve"> or </w:t>
      </w:r>
      <w:r w:rsidR="00853DA2">
        <w:rPr>
          <w:rFonts w:ascii="Calibri" w:eastAsia="MS Mincho" w:hAnsi="Calibri"/>
          <w:sz w:val="24"/>
          <w:szCs w:val="24"/>
        </w:rPr>
        <w:t>N</w:t>
      </w:r>
      <w:r w:rsidR="002649B4" w:rsidRPr="00E637A5">
        <w:rPr>
          <w:rFonts w:ascii="Calibri" w:eastAsia="MS Mincho" w:hAnsi="Calibri"/>
          <w:sz w:val="24"/>
          <w:szCs w:val="24"/>
        </w:rPr>
        <w:t>ickname</w:t>
      </w:r>
      <w:r w:rsidR="00543A92" w:rsidRPr="00E637A5">
        <w:rPr>
          <w:rFonts w:ascii="Calibri" w:eastAsia="MS Mincho" w:hAnsi="Calibri"/>
          <w:sz w:val="24"/>
          <w:szCs w:val="24"/>
        </w:rPr>
        <w:t>:</w:t>
      </w:r>
      <w:r w:rsidR="00772D63" w:rsidRPr="00E637A5">
        <w:rPr>
          <w:rFonts w:ascii="Calibri" w:eastAsia="MS Mincho" w:hAnsi="Calibri"/>
          <w:sz w:val="24"/>
          <w:szCs w:val="24"/>
          <w:u w:val="single"/>
        </w:rPr>
        <w:tab/>
      </w:r>
    </w:p>
    <w:p w14:paraId="0AECAA22" w14:textId="77777777" w:rsidR="00543A92" w:rsidRPr="001C4B1D" w:rsidRDefault="00543A92" w:rsidP="00772D63">
      <w:pPr>
        <w:pStyle w:val="PlainText"/>
        <w:tabs>
          <w:tab w:val="left" w:pos="10800"/>
        </w:tabs>
        <w:rPr>
          <w:rFonts w:ascii="Calibri" w:eastAsia="MS Mincho" w:hAnsi="Calibri"/>
          <w:sz w:val="24"/>
          <w:szCs w:val="32"/>
        </w:rPr>
      </w:pPr>
    </w:p>
    <w:p w14:paraId="34477DF2" w14:textId="77777777" w:rsidR="00543A92" w:rsidRPr="00E637A5" w:rsidRDefault="00543A92" w:rsidP="00772D63">
      <w:pPr>
        <w:pStyle w:val="PlainText"/>
        <w:tabs>
          <w:tab w:val="left" w:pos="10800"/>
        </w:tabs>
        <w:rPr>
          <w:rFonts w:ascii="Calibri" w:eastAsia="MS Mincho" w:hAnsi="Calibri"/>
          <w:sz w:val="24"/>
          <w:szCs w:val="24"/>
        </w:rPr>
      </w:pPr>
      <w:r w:rsidRPr="00E637A5">
        <w:rPr>
          <w:rFonts w:ascii="Calibri" w:eastAsia="MS Mincho" w:hAnsi="Calibri"/>
          <w:sz w:val="24"/>
          <w:szCs w:val="24"/>
        </w:rPr>
        <w:t>Street Address:</w:t>
      </w:r>
      <w:r w:rsidR="00772D63" w:rsidRPr="00E637A5">
        <w:rPr>
          <w:rFonts w:ascii="Calibri" w:eastAsia="MS Mincho" w:hAnsi="Calibri"/>
          <w:sz w:val="24"/>
          <w:szCs w:val="24"/>
          <w:u w:val="single"/>
        </w:rPr>
        <w:tab/>
      </w:r>
    </w:p>
    <w:p w14:paraId="35B76B1B" w14:textId="77777777" w:rsidR="00543A92" w:rsidRPr="001C4B1D" w:rsidRDefault="00543A92" w:rsidP="00772D63">
      <w:pPr>
        <w:pStyle w:val="PlainText"/>
        <w:tabs>
          <w:tab w:val="left" w:pos="10800"/>
        </w:tabs>
        <w:rPr>
          <w:rFonts w:ascii="Calibri" w:eastAsia="MS Mincho" w:hAnsi="Calibri"/>
          <w:sz w:val="24"/>
          <w:szCs w:val="32"/>
        </w:rPr>
      </w:pPr>
    </w:p>
    <w:p w14:paraId="5894BB81" w14:textId="77777777" w:rsidR="00543A92" w:rsidRPr="00E637A5" w:rsidRDefault="00195759" w:rsidP="00772D63">
      <w:pPr>
        <w:pStyle w:val="PlainText"/>
        <w:tabs>
          <w:tab w:val="left" w:pos="10800"/>
        </w:tabs>
        <w:rPr>
          <w:rFonts w:ascii="Calibri" w:eastAsia="MS Mincho" w:hAnsi="Calibri"/>
          <w:sz w:val="24"/>
          <w:szCs w:val="24"/>
          <w:u w:val="single"/>
        </w:rPr>
      </w:pPr>
      <w:r w:rsidRPr="00E637A5">
        <w:rPr>
          <w:rFonts w:ascii="Calibri" w:eastAsia="MS Mincho" w:hAnsi="Calibri"/>
          <w:sz w:val="24"/>
          <w:szCs w:val="24"/>
        </w:rPr>
        <w:t>City/State/Zip:</w:t>
      </w:r>
      <w:r w:rsidR="00772D63" w:rsidRPr="00E637A5">
        <w:rPr>
          <w:rFonts w:ascii="Calibri" w:eastAsia="MS Mincho" w:hAnsi="Calibri"/>
          <w:sz w:val="24"/>
          <w:szCs w:val="24"/>
          <w:u w:val="single"/>
        </w:rPr>
        <w:tab/>
      </w:r>
    </w:p>
    <w:p w14:paraId="5CEA35C1" w14:textId="77777777" w:rsidR="00543A92" w:rsidRPr="001C4B1D" w:rsidRDefault="00543A92" w:rsidP="00772D63">
      <w:pPr>
        <w:pStyle w:val="PlainText"/>
        <w:tabs>
          <w:tab w:val="left" w:pos="10800"/>
        </w:tabs>
        <w:rPr>
          <w:rFonts w:ascii="Calibri" w:eastAsia="MS Mincho" w:hAnsi="Calibri"/>
          <w:sz w:val="24"/>
          <w:szCs w:val="32"/>
        </w:rPr>
      </w:pPr>
    </w:p>
    <w:p w14:paraId="201D0A8D" w14:textId="77777777" w:rsidR="00543A92" w:rsidRDefault="00543A92" w:rsidP="00772D63">
      <w:pPr>
        <w:pStyle w:val="PlainText"/>
        <w:tabs>
          <w:tab w:val="left" w:pos="6930"/>
          <w:tab w:val="left" w:pos="10800"/>
        </w:tabs>
        <w:rPr>
          <w:rFonts w:ascii="Calibri" w:eastAsia="MS Mincho" w:hAnsi="Calibri"/>
          <w:sz w:val="24"/>
          <w:szCs w:val="24"/>
          <w:u w:val="single"/>
        </w:rPr>
      </w:pPr>
      <w:r w:rsidRPr="00E637A5">
        <w:rPr>
          <w:rFonts w:ascii="Calibri" w:eastAsia="MS Mincho" w:hAnsi="Calibri"/>
          <w:sz w:val="24"/>
          <w:szCs w:val="24"/>
        </w:rPr>
        <w:t>Phone number</w:t>
      </w:r>
      <w:r w:rsidR="00772D63" w:rsidRPr="00E637A5">
        <w:rPr>
          <w:rFonts w:ascii="Calibri" w:eastAsia="MS Mincho" w:hAnsi="Calibri"/>
          <w:sz w:val="24"/>
          <w:szCs w:val="24"/>
        </w:rPr>
        <w:t xml:space="preserve"> </w:t>
      </w:r>
      <w:r w:rsidR="00772D63" w:rsidRPr="00772D63">
        <w:rPr>
          <w:rFonts w:ascii="Calibri" w:eastAsia="MS Mincho" w:hAnsi="Calibri"/>
          <w:sz w:val="24"/>
          <w:szCs w:val="24"/>
        </w:rPr>
        <w:t>(with area code)</w:t>
      </w:r>
      <w:r w:rsidRPr="00E637A5">
        <w:rPr>
          <w:rFonts w:ascii="Calibri" w:eastAsia="MS Mincho" w:hAnsi="Calibri"/>
          <w:sz w:val="24"/>
          <w:szCs w:val="24"/>
        </w:rPr>
        <w:t xml:space="preserve">:  </w:t>
      </w:r>
      <w:r w:rsidR="0099071B" w:rsidRPr="00E637A5">
        <w:rPr>
          <w:rFonts w:ascii="Calibri" w:eastAsia="MS Mincho" w:hAnsi="Calibri"/>
          <w:sz w:val="24"/>
          <w:szCs w:val="24"/>
        </w:rPr>
        <w:t>Home</w:t>
      </w:r>
      <w:r w:rsidR="0099071B" w:rsidRPr="0099071B">
        <w:rPr>
          <w:rFonts w:ascii="Calibri" w:eastAsia="MS Mincho" w:hAnsi="Calibri"/>
          <w:sz w:val="24"/>
          <w:szCs w:val="24"/>
        </w:rPr>
        <w:t xml:space="preserve">: __________________________     </w:t>
      </w:r>
      <w:r w:rsidR="00115194" w:rsidRPr="0099071B">
        <w:rPr>
          <w:rFonts w:ascii="Calibri" w:eastAsia="MS Mincho" w:hAnsi="Calibri"/>
          <w:sz w:val="24"/>
          <w:szCs w:val="24"/>
        </w:rPr>
        <w:t>Mobile:</w:t>
      </w:r>
      <w:r w:rsidR="00115194">
        <w:rPr>
          <w:rFonts w:ascii="Calibri" w:eastAsia="MS Mincho" w:hAnsi="Calibri"/>
          <w:sz w:val="24"/>
          <w:szCs w:val="24"/>
        </w:rPr>
        <w:t xml:space="preserve"> _</w:t>
      </w:r>
      <w:r w:rsidR="0099071B">
        <w:rPr>
          <w:rFonts w:ascii="Calibri" w:eastAsia="MS Mincho" w:hAnsi="Calibri"/>
          <w:sz w:val="24"/>
          <w:szCs w:val="24"/>
        </w:rPr>
        <w:t>_____________________</w:t>
      </w:r>
      <w:r w:rsidRPr="0099071B">
        <w:rPr>
          <w:rFonts w:ascii="Calibri" w:eastAsia="MS Mincho" w:hAnsi="Calibri"/>
          <w:sz w:val="24"/>
          <w:szCs w:val="24"/>
        </w:rPr>
        <w:tab/>
      </w:r>
    </w:p>
    <w:p w14:paraId="152A8A1C" w14:textId="77777777" w:rsidR="00A20BB9" w:rsidRDefault="00A20BB9" w:rsidP="00772D63">
      <w:pPr>
        <w:pStyle w:val="PlainText"/>
        <w:tabs>
          <w:tab w:val="left" w:pos="6930"/>
          <w:tab w:val="left" w:pos="10800"/>
        </w:tabs>
        <w:rPr>
          <w:rFonts w:ascii="Calibri" w:eastAsia="MS Mincho" w:hAnsi="Calibri"/>
          <w:sz w:val="24"/>
          <w:szCs w:val="24"/>
          <w:u w:val="single"/>
        </w:rPr>
      </w:pPr>
    </w:p>
    <w:p w14:paraId="1C010135" w14:textId="77777777" w:rsidR="00A20BB9" w:rsidRPr="00E637A5" w:rsidRDefault="00A20BB9" w:rsidP="00A20BB9">
      <w:pPr>
        <w:pStyle w:val="PlainText"/>
        <w:tabs>
          <w:tab w:val="left" w:pos="10800"/>
        </w:tabs>
        <w:rPr>
          <w:rFonts w:ascii="Calibri" w:eastAsia="MS Mincho" w:hAnsi="Calibri"/>
          <w:sz w:val="24"/>
          <w:szCs w:val="24"/>
          <w:u w:val="single"/>
        </w:rPr>
      </w:pPr>
      <w:r>
        <w:rPr>
          <w:rFonts w:ascii="Calibri" w:eastAsia="MS Mincho" w:hAnsi="Calibri"/>
          <w:sz w:val="24"/>
          <w:szCs w:val="24"/>
        </w:rPr>
        <w:t>Email address</w:t>
      </w:r>
      <w:r w:rsidRPr="00E637A5">
        <w:rPr>
          <w:rFonts w:ascii="Calibri" w:eastAsia="MS Mincho" w:hAnsi="Calibri"/>
          <w:sz w:val="24"/>
          <w:szCs w:val="24"/>
        </w:rPr>
        <w:t>:</w:t>
      </w:r>
      <w:r w:rsidRPr="00E637A5">
        <w:rPr>
          <w:rFonts w:ascii="Calibri" w:eastAsia="MS Mincho" w:hAnsi="Calibri"/>
          <w:sz w:val="24"/>
          <w:szCs w:val="24"/>
          <w:u w:val="single"/>
        </w:rPr>
        <w:tab/>
      </w:r>
    </w:p>
    <w:p w14:paraId="6D980819" w14:textId="77777777" w:rsidR="00543A92" w:rsidRPr="001C4B1D" w:rsidRDefault="00543A92" w:rsidP="00543A92">
      <w:pPr>
        <w:pStyle w:val="PlainText"/>
        <w:rPr>
          <w:rFonts w:ascii="Calibri" w:eastAsia="MS Mincho" w:hAnsi="Calibri"/>
          <w:sz w:val="24"/>
          <w:szCs w:val="32"/>
        </w:rPr>
      </w:pPr>
    </w:p>
    <w:p w14:paraId="7C7B899C" w14:textId="77777777" w:rsidR="00543A92" w:rsidRPr="00E637A5" w:rsidRDefault="00543A92" w:rsidP="00772D63">
      <w:pPr>
        <w:pStyle w:val="PlainText"/>
        <w:tabs>
          <w:tab w:val="left" w:pos="10800"/>
        </w:tabs>
        <w:rPr>
          <w:rFonts w:ascii="Calibri" w:eastAsia="MS Mincho" w:hAnsi="Calibri"/>
          <w:sz w:val="24"/>
          <w:szCs w:val="24"/>
        </w:rPr>
      </w:pPr>
      <w:r w:rsidRPr="00E637A5">
        <w:rPr>
          <w:rFonts w:ascii="Calibri" w:eastAsia="MS Mincho" w:hAnsi="Calibri"/>
          <w:sz w:val="24"/>
          <w:szCs w:val="24"/>
        </w:rPr>
        <w:t xml:space="preserve">Your roommate's name, if applicable: </w:t>
      </w:r>
      <w:r w:rsidR="00772D63" w:rsidRPr="00E637A5">
        <w:rPr>
          <w:rFonts w:ascii="Calibri" w:eastAsia="MS Mincho" w:hAnsi="Calibri"/>
          <w:sz w:val="24"/>
          <w:szCs w:val="24"/>
          <w:u w:val="single"/>
        </w:rPr>
        <w:tab/>
      </w:r>
    </w:p>
    <w:p w14:paraId="2A5B207B" w14:textId="77777777" w:rsidR="00543A92" w:rsidRPr="00270B6E" w:rsidRDefault="00543A92" w:rsidP="00543A92">
      <w:pPr>
        <w:pStyle w:val="PlainText"/>
        <w:rPr>
          <w:rFonts w:ascii="Calibri" w:eastAsia="MS Mincho" w:hAnsi="Calibri"/>
          <w:szCs w:val="24"/>
        </w:rPr>
      </w:pPr>
      <w:r w:rsidRPr="00E637A5">
        <w:rPr>
          <w:rFonts w:ascii="Calibri" w:eastAsia="MS Mincho" w:hAnsi="Calibri"/>
          <w:sz w:val="24"/>
          <w:szCs w:val="24"/>
        </w:rPr>
        <w:t xml:space="preserve"> </w:t>
      </w:r>
    </w:p>
    <w:p w14:paraId="04F9DD70" w14:textId="77777777" w:rsidR="00543A92" w:rsidRPr="00E637A5" w:rsidRDefault="00543A92" w:rsidP="00772D63">
      <w:pPr>
        <w:pStyle w:val="PlainText"/>
        <w:tabs>
          <w:tab w:val="left" w:pos="4320"/>
          <w:tab w:val="left" w:pos="6480"/>
          <w:tab w:val="left" w:pos="8460"/>
          <w:tab w:val="left" w:pos="9630"/>
        </w:tabs>
        <w:rPr>
          <w:rFonts w:ascii="Calibri" w:eastAsia="MS Mincho" w:hAnsi="Calibri"/>
          <w:sz w:val="24"/>
          <w:szCs w:val="24"/>
          <w:u w:val="single"/>
        </w:rPr>
      </w:pPr>
      <w:r w:rsidRPr="00E637A5">
        <w:rPr>
          <w:rFonts w:ascii="Calibri" w:eastAsia="MS Mincho" w:hAnsi="Calibri"/>
          <w:sz w:val="24"/>
          <w:szCs w:val="24"/>
        </w:rPr>
        <w:t xml:space="preserve">Please note if you require a </w:t>
      </w:r>
      <w:r w:rsidR="00772D63" w:rsidRPr="00E637A5">
        <w:rPr>
          <w:rFonts w:ascii="Calibri" w:eastAsia="MS Mincho" w:hAnsi="Calibri"/>
          <w:sz w:val="24"/>
          <w:szCs w:val="24"/>
        </w:rPr>
        <w:t>special diet:</w:t>
      </w:r>
      <w:r w:rsidR="00A20BB9">
        <w:rPr>
          <w:rFonts w:ascii="Calibri" w:eastAsia="MS Mincho" w:hAnsi="Calibri"/>
          <w:sz w:val="24"/>
          <w:szCs w:val="24"/>
        </w:rPr>
        <w:t xml:space="preserve"> </w:t>
      </w:r>
      <w:r w:rsidR="00772D63" w:rsidRPr="00E637A5">
        <w:rPr>
          <w:rFonts w:ascii="Calibri" w:eastAsia="MS Mincho" w:hAnsi="Calibri"/>
          <w:sz w:val="24"/>
          <w:szCs w:val="24"/>
        </w:rPr>
        <w:t>____</w:t>
      </w:r>
      <w:r w:rsidR="00A20BB9">
        <w:rPr>
          <w:rFonts w:ascii="Calibri" w:eastAsia="MS Mincho" w:hAnsi="Calibri"/>
          <w:sz w:val="24"/>
          <w:szCs w:val="24"/>
        </w:rPr>
        <w:t>_____________________________________________________</w:t>
      </w:r>
      <w:r w:rsidR="00772D63" w:rsidRPr="00E637A5">
        <w:rPr>
          <w:rFonts w:ascii="Calibri" w:eastAsia="MS Mincho" w:hAnsi="Calibri"/>
          <w:sz w:val="24"/>
          <w:szCs w:val="24"/>
        </w:rPr>
        <w:tab/>
      </w:r>
    </w:p>
    <w:p w14:paraId="330B1836" w14:textId="77777777" w:rsidR="00543A92" w:rsidRPr="001C4B1D" w:rsidRDefault="00543A92" w:rsidP="00543A92">
      <w:pPr>
        <w:pStyle w:val="PlainText"/>
        <w:rPr>
          <w:rFonts w:ascii="Calibri" w:eastAsia="MS Mincho" w:hAnsi="Calibri"/>
          <w:sz w:val="24"/>
          <w:szCs w:val="32"/>
        </w:rPr>
      </w:pPr>
    </w:p>
    <w:p w14:paraId="4BAC96FC" w14:textId="70007C21" w:rsidR="00543A92" w:rsidRPr="00A4618C" w:rsidRDefault="00543A92" w:rsidP="00543A92">
      <w:pPr>
        <w:pStyle w:val="PlainText"/>
        <w:tabs>
          <w:tab w:val="left" w:pos="4140"/>
          <w:tab w:val="left" w:pos="7200"/>
          <w:tab w:val="left" w:pos="7740"/>
        </w:tabs>
        <w:rPr>
          <w:rFonts w:ascii="Calibri" w:eastAsia="MS Mincho" w:hAnsi="Calibri"/>
          <w:sz w:val="24"/>
          <w:szCs w:val="24"/>
        </w:rPr>
      </w:pPr>
      <w:r w:rsidRPr="00E637A5">
        <w:rPr>
          <w:rFonts w:ascii="Calibri" w:eastAsia="MS Mincho" w:hAnsi="Calibri"/>
          <w:sz w:val="24"/>
          <w:szCs w:val="24"/>
        </w:rPr>
        <w:t xml:space="preserve">Please indicate your room preference:   </w:t>
      </w:r>
      <w:r w:rsidRPr="00E637A5">
        <w:rPr>
          <w:rFonts w:ascii="Calibri" w:eastAsia="MS Mincho" w:hAnsi="Calibri"/>
          <w:sz w:val="24"/>
          <w:szCs w:val="24"/>
        </w:rPr>
        <w:tab/>
      </w:r>
      <w:r w:rsidR="000016AF">
        <w:rPr>
          <w:rFonts w:ascii="Calibri" w:eastAsia="MS Mincho" w:hAnsi="Calibri"/>
          <w:sz w:val="24"/>
          <w:szCs w:val="24"/>
        </w:rPr>
        <w:t xml:space="preserve">_____ </w:t>
      </w:r>
      <w:r w:rsidR="007842A8">
        <w:rPr>
          <w:rFonts w:ascii="Calibri" w:eastAsia="MS Mincho" w:hAnsi="Calibri"/>
          <w:sz w:val="24"/>
          <w:szCs w:val="24"/>
        </w:rPr>
        <w:t>King</w:t>
      </w:r>
      <w:r w:rsidR="000016AF">
        <w:rPr>
          <w:rFonts w:ascii="Calibri" w:eastAsia="MS Mincho" w:hAnsi="Calibri"/>
          <w:sz w:val="24"/>
          <w:szCs w:val="24"/>
        </w:rPr>
        <w:t xml:space="preserve"> Bed              </w:t>
      </w:r>
      <w:r w:rsidR="000016AF" w:rsidRPr="00E637A5">
        <w:rPr>
          <w:rFonts w:ascii="Calibri" w:eastAsia="MS Mincho" w:hAnsi="Calibri"/>
          <w:sz w:val="24"/>
          <w:szCs w:val="24"/>
        </w:rPr>
        <w:t>or</w:t>
      </w:r>
      <w:r w:rsidR="000016AF" w:rsidRPr="00E637A5">
        <w:rPr>
          <w:rFonts w:ascii="Calibri" w:eastAsia="MS Mincho" w:hAnsi="Calibri"/>
          <w:sz w:val="24"/>
          <w:szCs w:val="24"/>
        </w:rPr>
        <w:tab/>
        <w:t>_____ Two Beds</w:t>
      </w:r>
      <w:r w:rsidRPr="00E637A5">
        <w:rPr>
          <w:rFonts w:ascii="Calibri" w:eastAsia="MS Mincho" w:hAnsi="Calibri"/>
          <w:i/>
        </w:rPr>
        <w:tab/>
      </w:r>
      <w:r w:rsidRPr="00E637A5">
        <w:rPr>
          <w:rFonts w:ascii="Calibri" w:eastAsia="MS Mincho" w:hAnsi="Calibri"/>
          <w:i/>
        </w:rPr>
        <w:tab/>
      </w:r>
    </w:p>
    <w:p w14:paraId="4EA2C9FB" w14:textId="77777777" w:rsidR="007842A8" w:rsidRDefault="007842A8" w:rsidP="00543A92">
      <w:pPr>
        <w:pStyle w:val="PlainText"/>
        <w:rPr>
          <w:rFonts w:ascii="Calibri" w:eastAsia="MS Mincho" w:hAnsi="Calibri"/>
          <w:i/>
          <w:iCs/>
          <w:sz w:val="18"/>
          <w:szCs w:val="18"/>
        </w:rPr>
      </w:pPr>
      <w:r>
        <w:rPr>
          <w:rFonts w:ascii="Calibri" w:eastAsia="MS Mincho" w:hAnsi="Calibri"/>
          <w:i/>
          <w:iCs/>
          <w:sz w:val="18"/>
          <w:szCs w:val="18"/>
        </w:rPr>
        <w:t>(King bed cannot be guaranteed)</w:t>
      </w:r>
    </w:p>
    <w:p w14:paraId="37292F0E" w14:textId="1AC44F0C" w:rsidR="00543A92" w:rsidRPr="00F16FB0" w:rsidRDefault="00543A92" w:rsidP="00543A92">
      <w:pPr>
        <w:pStyle w:val="PlainText"/>
        <w:rPr>
          <w:rFonts w:ascii="Calibri" w:eastAsia="MS Mincho" w:hAnsi="Calibri"/>
          <w:sz w:val="24"/>
          <w:szCs w:val="24"/>
        </w:rPr>
      </w:pPr>
      <w:r w:rsidRPr="00F16FB0">
        <w:rPr>
          <w:rFonts w:ascii="Calibri" w:eastAsia="MS Mincho" w:hAnsi="Calibri"/>
          <w:sz w:val="24"/>
          <w:szCs w:val="24"/>
        </w:rPr>
        <w:t xml:space="preserve">       </w:t>
      </w:r>
    </w:p>
    <w:p w14:paraId="41FF04A7" w14:textId="35FC194D" w:rsidR="00543A92" w:rsidRPr="00D54B6D" w:rsidRDefault="00A4618C" w:rsidP="00853DA2">
      <w:pPr>
        <w:pStyle w:val="PlainText"/>
        <w:tabs>
          <w:tab w:val="left" w:pos="2250"/>
          <w:tab w:val="left" w:pos="5040"/>
          <w:tab w:val="left" w:pos="7740"/>
        </w:tabs>
        <w:rPr>
          <w:rFonts w:ascii="Calibri" w:eastAsia="MS Mincho" w:hAnsi="Calibri"/>
          <w:bCs/>
          <w:sz w:val="26"/>
          <w:szCs w:val="26"/>
        </w:rPr>
      </w:pPr>
      <w:r w:rsidRPr="00C925A5">
        <w:rPr>
          <w:rFonts w:ascii="Calibri" w:eastAsia="MS Mincho" w:hAnsi="Calibri"/>
          <w:b/>
          <w:sz w:val="24"/>
          <w:szCs w:val="24"/>
        </w:rPr>
        <w:t>Tour Cost per person (p</w:t>
      </w:r>
      <w:r w:rsidR="00543A92" w:rsidRPr="00C925A5">
        <w:rPr>
          <w:rFonts w:ascii="Calibri" w:eastAsia="MS Mincho" w:hAnsi="Calibri"/>
          <w:b/>
          <w:sz w:val="24"/>
          <w:szCs w:val="24"/>
        </w:rPr>
        <w:t>lease check one</w:t>
      </w:r>
      <w:r w:rsidR="00D059C5" w:rsidRPr="00C925A5">
        <w:rPr>
          <w:rFonts w:ascii="Calibri" w:eastAsia="MS Mincho" w:hAnsi="Calibri"/>
          <w:b/>
          <w:sz w:val="24"/>
          <w:szCs w:val="24"/>
        </w:rPr>
        <w:t>):</w:t>
      </w:r>
      <w:r w:rsidR="00D059C5" w:rsidRPr="00D54B6D">
        <w:rPr>
          <w:rFonts w:ascii="Calibri" w:eastAsia="MS Mincho" w:hAnsi="Calibri"/>
          <w:b/>
          <w:sz w:val="26"/>
          <w:szCs w:val="26"/>
        </w:rPr>
        <w:t xml:space="preserve">    </w:t>
      </w:r>
      <w:r w:rsidR="00543A92" w:rsidRPr="008D5B7A">
        <w:rPr>
          <w:rFonts w:ascii="Calibri" w:eastAsia="MS Mincho" w:hAnsi="Calibri"/>
          <w:b/>
          <w:bCs/>
          <w:sz w:val="26"/>
          <w:szCs w:val="26"/>
        </w:rPr>
        <w:t>Double: $</w:t>
      </w:r>
      <w:r w:rsidR="008D5B7A" w:rsidRPr="008D5B7A">
        <w:rPr>
          <w:rFonts w:ascii="Calibri" w:eastAsia="MS Mincho" w:hAnsi="Calibri"/>
          <w:b/>
          <w:bCs/>
          <w:sz w:val="26"/>
          <w:szCs w:val="26"/>
        </w:rPr>
        <w:t>2,959</w:t>
      </w:r>
      <w:r w:rsidR="00543A92" w:rsidRPr="008D5B7A">
        <w:rPr>
          <w:rFonts w:ascii="Calibri" w:eastAsia="MS Mincho" w:hAnsi="Calibri"/>
          <w:bCs/>
          <w:sz w:val="26"/>
          <w:szCs w:val="26"/>
        </w:rPr>
        <w:t>_</w:t>
      </w:r>
      <w:r w:rsidR="00D059C5" w:rsidRPr="008D5B7A">
        <w:rPr>
          <w:rFonts w:ascii="Calibri" w:eastAsia="MS Mincho" w:hAnsi="Calibri"/>
          <w:bCs/>
          <w:sz w:val="26"/>
          <w:szCs w:val="26"/>
        </w:rPr>
        <w:t xml:space="preserve">__  </w:t>
      </w:r>
      <w:r w:rsidR="00C925A5" w:rsidRPr="008D5B7A">
        <w:rPr>
          <w:rFonts w:ascii="Calibri" w:eastAsia="MS Mincho" w:hAnsi="Calibri"/>
          <w:bCs/>
          <w:sz w:val="26"/>
          <w:szCs w:val="26"/>
        </w:rPr>
        <w:t xml:space="preserve">  </w:t>
      </w:r>
      <w:r w:rsidR="00A4021F" w:rsidRPr="008D5B7A">
        <w:rPr>
          <w:rFonts w:ascii="Calibri" w:eastAsia="MS Mincho" w:hAnsi="Calibri"/>
          <w:b/>
          <w:bCs/>
          <w:sz w:val="26"/>
          <w:szCs w:val="26"/>
        </w:rPr>
        <w:t>S</w:t>
      </w:r>
      <w:r w:rsidR="00543A92" w:rsidRPr="008D5B7A">
        <w:rPr>
          <w:rFonts w:ascii="Calibri" w:eastAsia="MS Mincho" w:hAnsi="Calibri"/>
          <w:b/>
          <w:bCs/>
          <w:sz w:val="26"/>
          <w:szCs w:val="26"/>
        </w:rPr>
        <w:t>ingle: $</w:t>
      </w:r>
      <w:r w:rsidR="008D5B7A" w:rsidRPr="008D5B7A">
        <w:rPr>
          <w:rFonts w:ascii="Calibri" w:eastAsia="MS Mincho" w:hAnsi="Calibri"/>
          <w:b/>
          <w:bCs/>
          <w:sz w:val="26"/>
          <w:szCs w:val="26"/>
        </w:rPr>
        <w:t>3,465</w:t>
      </w:r>
      <w:r w:rsidR="00AC160A" w:rsidRPr="008D5B7A">
        <w:rPr>
          <w:rFonts w:ascii="Calibri" w:eastAsia="MS Mincho" w:hAnsi="Calibri"/>
          <w:bCs/>
          <w:sz w:val="26"/>
          <w:szCs w:val="26"/>
        </w:rPr>
        <w:t>__</w:t>
      </w:r>
      <w:r w:rsidRPr="008D5B7A">
        <w:rPr>
          <w:rFonts w:ascii="Calibri" w:eastAsia="MS Mincho" w:hAnsi="Calibri"/>
          <w:bCs/>
          <w:sz w:val="26"/>
          <w:szCs w:val="26"/>
        </w:rPr>
        <w:t>__</w:t>
      </w:r>
      <w:r w:rsidR="00D059C5" w:rsidRPr="008D5B7A">
        <w:rPr>
          <w:rFonts w:ascii="Calibri" w:eastAsia="MS Mincho" w:hAnsi="Calibri"/>
          <w:bCs/>
          <w:sz w:val="26"/>
          <w:szCs w:val="26"/>
        </w:rPr>
        <w:t xml:space="preserve"> </w:t>
      </w:r>
      <w:r w:rsidR="00C925A5" w:rsidRPr="008D5B7A">
        <w:rPr>
          <w:rFonts w:ascii="Calibri" w:eastAsia="MS Mincho" w:hAnsi="Calibri"/>
          <w:bCs/>
          <w:sz w:val="26"/>
          <w:szCs w:val="26"/>
        </w:rPr>
        <w:t xml:space="preserve"> </w:t>
      </w:r>
      <w:r w:rsidR="00D059C5" w:rsidRPr="008D5B7A">
        <w:rPr>
          <w:rFonts w:ascii="Calibri" w:eastAsia="MS Mincho" w:hAnsi="Calibri"/>
          <w:bCs/>
          <w:sz w:val="26"/>
          <w:szCs w:val="26"/>
        </w:rPr>
        <w:t xml:space="preserve"> </w:t>
      </w:r>
      <w:r w:rsidR="00C925A5" w:rsidRPr="008D5B7A">
        <w:rPr>
          <w:rFonts w:ascii="Calibri" w:eastAsia="MS Mincho" w:hAnsi="Calibri"/>
          <w:bCs/>
          <w:sz w:val="26"/>
          <w:szCs w:val="26"/>
        </w:rPr>
        <w:t xml:space="preserve"> </w:t>
      </w:r>
      <w:r w:rsidR="00D059C5" w:rsidRPr="008D5B7A">
        <w:rPr>
          <w:rFonts w:ascii="Calibri" w:eastAsia="MS Mincho" w:hAnsi="Calibri"/>
          <w:b/>
          <w:sz w:val="26"/>
          <w:szCs w:val="26"/>
        </w:rPr>
        <w:t>Triple: $</w:t>
      </w:r>
      <w:r w:rsidR="008D5B7A" w:rsidRPr="008D5B7A">
        <w:rPr>
          <w:rFonts w:ascii="Calibri" w:eastAsia="MS Mincho" w:hAnsi="Calibri"/>
          <w:b/>
          <w:sz w:val="26"/>
          <w:szCs w:val="26"/>
        </w:rPr>
        <w:t>2,775</w:t>
      </w:r>
      <w:r w:rsidR="00D059C5" w:rsidRPr="008D5B7A">
        <w:rPr>
          <w:rFonts w:ascii="Calibri" w:eastAsia="MS Mincho" w:hAnsi="Calibri"/>
          <w:bCs/>
          <w:sz w:val="26"/>
          <w:szCs w:val="26"/>
        </w:rPr>
        <w:t>____</w:t>
      </w:r>
    </w:p>
    <w:p w14:paraId="289624D1" w14:textId="77777777" w:rsidR="00543A92" w:rsidRPr="00E637A5" w:rsidRDefault="00543A92" w:rsidP="00853DA2">
      <w:pPr>
        <w:pStyle w:val="PlainText"/>
        <w:tabs>
          <w:tab w:val="left" w:pos="2250"/>
        </w:tabs>
        <w:rPr>
          <w:rFonts w:ascii="Calibri" w:eastAsia="MS Mincho" w:hAnsi="Calibri"/>
          <w:b/>
          <w:bCs/>
          <w:sz w:val="24"/>
          <w:szCs w:val="24"/>
        </w:rPr>
      </w:pPr>
    </w:p>
    <w:p w14:paraId="740A02B2" w14:textId="77777777" w:rsidR="00630618" w:rsidRDefault="004B7A83" w:rsidP="00853DA2">
      <w:pPr>
        <w:pStyle w:val="PlainText"/>
        <w:tabs>
          <w:tab w:val="left" w:pos="2250"/>
        </w:tabs>
        <w:rPr>
          <w:rFonts w:ascii="Calibri" w:eastAsia="MS Mincho" w:hAnsi="Calibri"/>
          <w:b/>
          <w:bCs/>
          <w:sz w:val="24"/>
          <w:szCs w:val="24"/>
        </w:rPr>
      </w:pPr>
      <w:r>
        <w:rPr>
          <w:rFonts w:ascii="Calibri" w:eastAsia="MS Mincho" w:hAnsi="Calibri"/>
          <w:sz w:val="24"/>
          <w:szCs w:val="24"/>
        </w:rPr>
        <w:t>Checks should be made</w:t>
      </w:r>
      <w:r w:rsidR="001732BF" w:rsidRPr="001732BF">
        <w:rPr>
          <w:rFonts w:ascii="Calibri" w:eastAsia="MS Mincho" w:hAnsi="Calibri"/>
          <w:sz w:val="24"/>
          <w:szCs w:val="24"/>
        </w:rPr>
        <w:t xml:space="preserve"> payable to</w:t>
      </w:r>
      <w:r w:rsidR="001732BF">
        <w:rPr>
          <w:rFonts w:ascii="Calibri" w:eastAsia="MS Mincho" w:hAnsi="Calibri"/>
          <w:b/>
          <w:bCs/>
          <w:sz w:val="24"/>
          <w:szCs w:val="24"/>
        </w:rPr>
        <w:t xml:space="preserve"> </w:t>
      </w:r>
      <w:r w:rsidR="00B569EC">
        <w:rPr>
          <w:rFonts w:ascii="Calibri" w:eastAsia="MS Mincho" w:hAnsi="Calibri"/>
          <w:b/>
          <w:bCs/>
          <w:sz w:val="24"/>
          <w:szCs w:val="24"/>
          <w:u w:val="single"/>
        </w:rPr>
        <w:t>Bradford National Bank</w:t>
      </w:r>
      <w:r w:rsidR="001732BF">
        <w:rPr>
          <w:rFonts w:ascii="Calibri" w:eastAsia="MS Mincho" w:hAnsi="Calibri"/>
          <w:b/>
          <w:bCs/>
          <w:sz w:val="24"/>
          <w:szCs w:val="24"/>
        </w:rPr>
        <w:t>.</w:t>
      </w:r>
      <w:r w:rsidR="001732BF">
        <w:rPr>
          <w:rFonts w:ascii="Calibri" w:eastAsia="MS Mincho" w:hAnsi="Calibri"/>
          <w:b/>
          <w:bCs/>
          <w:sz w:val="24"/>
          <w:szCs w:val="24"/>
        </w:rPr>
        <w:tab/>
      </w:r>
      <w:r w:rsidR="004C64D4">
        <w:rPr>
          <w:rFonts w:ascii="Calibri" w:eastAsia="MS Mincho" w:hAnsi="Calibri"/>
          <w:b/>
          <w:bCs/>
          <w:sz w:val="24"/>
          <w:szCs w:val="24"/>
        </w:rPr>
        <w:tab/>
      </w:r>
      <w:r w:rsidR="006D6402">
        <w:rPr>
          <w:rFonts w:ascii="Calibri" w:eastAsia="MS Mincho" w:hAnsi="Calibri"/>
          <w:b/>
          <w:bCs/>
          <w:sz w:val="24"/>
          <w:szCs w:val="24"/>
        </w:rPr>
        <w:t xml:space="preserve">    </w:t>
      </w:r>
    </w:p>
    <w:p w14:paraId="578C7A61" w14:textId="77777777" w:rsidR="00630618" w:rsidRPr="00630618" w:rsidRDefault="00630618" w:rsidP="00853DA2">
      <w:pPr>
        <w:pStyle w:val="PlainText"/>
        <w:tabs>
          <w:tab w:val="left" w:pos="2250"/>
        </w:tabs>
        <w:rPr>
          <w:rFonts w:ascii="Calibri" w:eastAsia="MS Mincho" w:hAnsi="Calibri"/>
          <w:b/>
          <w:bCs/>
          <w:sz w:val="24"/>
          <w:szCs w:val="24"/>
        </w:rPr>
      </w:pPr>
    </w:p>
    <w:p w14:paraId="230F2DC9" w14:textId="0AA112BF" w:rsidR="005C3965" w:rsidRPr="00C4412B" w:rsidRDefault="00543A92" w:rsidP="00853DA2">
      <w:pPr>
        <w:pStyle w:val="PlainText"/>
        <w:tabs>
          <w:tab w:val="left" w:pos="2250"/>
        </w:tabs>
        <w:rPr>
          <w:rFonts w:ascii="Calibri" w:eastAsia="MS Mincho" w:hAnsi="Calibri"/>
          <w:b/>
          <w:bCs/>
          <w:sz w:val="24"/>
          <w:szCs w:val="24"/>
          <w:u w:val="single"/>
        </w:rPr>
      </w:pPr>
      <w:r w:rsidRPr="00C4412B">
        <w:rPr>
          <w:rFonts w:ascii="Calibri" w:eastAsia="MS Mincho" w:hAnsi="Calibri"/>
          <w:b/>
          <w:bCs/>
          <w:sz w:val="24"/>
          <w:szCs w:val="24"/>
          <w:u w:val="single"/>
        </w:rPr>
        <w:t xml:space="preserve">Balance Due:  </w:t>
      </w:r>
      <w:r w:rsidR="006D6402" w:rsidRPr="00C4412B">
        <w:rPr>
          <w:rFonts w:ascii="Calibri" w:eastAsia="MS Mincho" w:hAnsi="Calibri"/>
          <w:b/>
          <w:bCs/>
          <w:sz w:val="24"/>
          <w:szCs w:val="24"/>
          <w:u w:val="single"/>
        </w:rPr>
        <w:t xml:space="preserve"> </w:t>
      </w:r>
      <w:r w:rsidR="00E8661A" w:rsidRPr="00E8661A">
        <w:rPr>
          <w:rFonts w:ascii="Calibri" w:eastAsia="MS Mincho" w:hAnsi="Calibri"/>
          <w:b/>
          <w:bCs/>
          <w:sz w:val="24"/>
          <w:szCs w:val="24"/>
          <w:u w:val="single"/>
        </w:rPr>
        <w:t>December 9, 2024</w:t>
      </w:r>
    </w:p>
    <w:p w14:paraId="185C32EA" w14:textId="77777777" w:rsidR="00CE3CBA" w:rsidRDefault="00CE3CBA" w:rsidP="008D78A3">
      <w:pPr>
        <w:rPr>
          <w:color w:val="1F497D"/>
        </w:rPr>
      </w:pPr>
    </w:p>
    <w:p w14:paraId="241A0C02" w14:textId="77777777" w:rsidR="004B7A83" w:rsidRDefault="00A345E4" w:rsidP="004B7A83">
      <w:pPr>
        <w:pStyle w:val="NoSpacing"/>
        <w:rPr>
          <w:rFonts w:cs="Tahoma"/>
          <w:sz w:val="24"/>
          <w:szCs w:val="24"/>
          <w:shd w:val="clear" w:color="auto" w:fill="FFFFFF"/>
        </w:rPr>
      </w:pPr>
      <w:r>
        <w:rPr>
          <w:rFonts w:cs="Tahoma"/>
          <w:sz w:val="24"/>
          <w:szCs w:val="24"/>
          <w:shd w:val="clear" w:color="auto" w:fill="FFFFFF"/>
        </w:rPr>
        <w:t xml:space="preserve">  </w:t>
      </w:r>
    </w:p>
    <w:p w14:paraId="164B69C4" w14:textId="77777777" w:rsidR="005A2B60" w:rsidRDefault="005A2B60" w:rsidP="004B7A83">
      <w:pPr>
        <w:pStyle w:val="NoSpacing"/>
        <w:rPr>
          <w:rFonts w:cs="Tahoma"/>
          <w:sz w:val="24"/>
          <w:szCs w:val="24"/>
          <w:shd w:val="clear" w:color="auto" w:fill="FFFFFF"/>
        </w:rPr>
      </w:pPr>
    </w:p>
    <w:p w14:paraId="2B5EE79B" w14:textId="77777777" w:rsidR="00C4412B" w:rsidRDefault="00C4412B" w:rsidP="00BB0161">
      <w:pPr>
        <w:pStyle w:val="Default"/>
        <w:rPr>
          <w:rFonts w:ascii="Calibri" w:hAnsi="Calibri"/>
          <w:b/>
          <w:bCs/>
          <w:color w:val="auto"/>
        </w:rPr>
      </w:pPr>
    </w:p>
    <w:p w14:paraId="472BDDE2" w14:textId="77777777" w:rsidR="00C4412B" w:rsidRDefault="00C4412B" w:rsidP="00BB0161">
      <w:pPr>
        <w:pStyle w:val="Default"/>
        <w:rPr>
          <w:rFonts w:ascii="Calibri" w:hAnsi="Calibri"/>
          <w:b/>
          <w:bCs/>
          <w:color w:val="auto"/>
        </w:rPr>
      </w:pPr>
    </w:p>
    <w:p w14:paraId="40A733EA" w14:textId="78EC1192" w:rsidR="00A4618C" w:rsidRDefault="008D5B7A" w:rsidP="00BB0161">
      <w:pPr>
        <w:pStyle w:val="Default"/>
        <w:rPr>
          <w:rFonts w:ascii="Calibri" w:hAnsi="Calibri"/>
          <w:b/>
          <w:bCs/>
          <w:color w:val="auto"/>
        </w:rPr>
      </w:pPr>
      <w:r>
        <w:rPr>
          <w:bCs/>
          <w:noProof/>
        </w:rPr>
        <w:pict w14:anchorId="514C353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3" type="#_x0000_t13" style="position:absolute;margin-left:459.1pt;margin-top:6.2pt;width:69.1pt;height:31.9pt;z-index:251658240" fillcolor="yellow"/>
        </w:pict>
      </w:r>
    </w:p>
    <w:p w14:paraId="697F5D50" w14:textId="77777777" w:rsidR="00D059C5" w:rsidRDefault="00B569EC" w:rsidP="00854C44">
      <w:pPr>
        <w:spacing w:after="160" w:line="256" w:lineRule="auto"/>
        <w:jc w:val="center"/>
        <w:rPr>
          <w:rFonts w:ascii="Calibri" w:hAnsi="Calibri"/>
          <w:b/>
          <w:bCs/>
          <w:sz w:val="28"/>
          <w:szCs w:val="28"/>
        </w:rPr>
      </w:pPr>
      <w:r>
        <w:rPr>
          <w:rFonts w:ascii="Calibri" w:hAnsi="Calibri"/>
          <w:b/>
          <w:bCs/>
          <w:sz w:val="28"/>
          <w:szCs w:val="28"/>
        </w:rPr>
        <w:t xml:space="preserve">                                                                                                    OVER</w:t>
      </w:r>
    </w:p>
    <w:p w14:paraId="562BC6F0" w14:textId="77777777" w:rsidR="005A2B60" w:rsidRPr="005A2B60" w:rsidRDefault="005A2B60" w:rsidP="00854C44">
      <w:pPr>
        <w:spacing w:after="160" w:line="256" w:lineRule="auto"/>
        <w:jc w:val="center"/>
        <w:rPr>
          <w:rFonts w:ascii="Calibri" w:hAnsi="Calibri"/>
          <w:b/>
          <w:bCs/>
          <w:sz w:val="16"/>
          <w:szCs w:val="16"/>
        </w:rPr>
      </w:pPr>
    </w:p>
    <w:p w14:paraId="687BCF35" w14:textId="5534FCE3" w:rsidR="004C64D4" w:rsidRPr="004B7A83" w:rsidRDefault="004B7A83" w:rsidP="00854C44">
      <w:pPr>
        <w:spacing w:after="160" w:line="256" w:lineRule="auto"/>
        <w:jc w:val="center"/>
        <w:rPr>
          <w:rFonts w:ascii="Calibri" w:hAnsi="Calibri" w:cs="Calibri"/>
          <w:color w:val="000000"/>
          <w:kern w:val="28"/>
          <w:sz w:val="28"/>
          <w:szCs w:val="28"/>
        </w:rPr>
      </w:pPr>
      <w:r w:rsidRPr="004B7A83">
        <w:rPr>
          <w:rFonts w:ascii="Calibri" w:hAnsi="Calibri"/>
          <w:b/>
          <w:bCs/>
          <w:sz w:val="28"/>
          <w:szCs w:val="28"/>
        </w:rPr>
        <w:t xml:space="preserve">This </w:t>
      </w:r>
      <w:r w:rsidR="00BB0161" w:rsidRPr="005E7FA1">
        <w:rPr>
          <w:rFonts w:ascii="Calibri" w:hAnsi="Calibri" w:cs="Calibri"/>
          <w:b/>
          <w:bCs/>
          <w:sz w:val="28"/>
          <w:szCs w:val="28"/>
        </w:rPr>
        <w:t>policy must be read and sign</w:t>
      </w:r>
      <w:r w:rsidR="00A8536B" w:rsidRPr="005E7FA1">
        <w:rPr>
          <w:rFonts w:ascii="Calibri" w:hAnsi="Calibri" w:cs="Calibri"/>
          <w:b/>
          <w:bCs/>
          <w:sz w:val="28"/>
          <w:szCs w:val="28"/>
        </w:rPr>
        <w:t>ed</w:t>
      </w:r>
      <w:r w:rsidR="00BB0161" w:rsidRPr="005E7FA1">
        <w:rPr>
          <w:rFonts w:ascii="Calibri" w:hAnsi="Calibri" w:cs="Calibri"/>
          <w:b/>
          <w:bCs/>
          <w:sz w:val="28"/>
          <w:szCs w:val="28"/>
        </w:rPr>
        <w:t xml:space="preserve"> before your tour reservation is accepted.</w:t>
      </w:r>
    </w:p>
    <w:p w14:paraId="6FA80CC0" w14:textId="0B337C4C" w:rsidR="00A4618C" w:rsidRPr="00FF0605" w:rsidRDefault="004C64D4" w:rsidP="004B7A83">
      <w:pPr>
        <w:widowControl w:val="0"/>
        <w:rPr>
          <w:rFonts w:ascii="Calibri" w:hAnsi="Calibri"/>
          <w:sz w:val="18"/>
          <w:szCs w:val="18"/>
        </w:rPr>
      </w:pPr>
      <w:r w:rsidRPr="00FF0605">
        <w:rPr>
          <w:rFonts w:ascii="Calibri" w:hAnsi="Calibri" w:cs="Calibri"/>
          <w:b/>
          <w:bCs/>
          <w:sz w:val="18"/>
          <w:szCs w:val="18"/>
        </w:rPr>
        <w:t>CANCELLATION</w:t>
      </w:r>
      <w:r w:rsidR="004B7A83" w:rsidRPr="00FF0605">
        <w:rPr>
          <w:rFonts w:ascii="Calibri" w:hAnsi="Calibri" w:cs="Calibri"/>
          <w:b/>
          <w:bCs/>
          <w:sz w:val="18"/>
          <w:szCs w:val="18"/>
        </w:rPr>
        <w:t xml:space="preserve"> POLICY</w:t>
      </w:r>
      <w:r w:rsidR="00A4618C" w:rsidRPr="00FF0605">
        <w:rPr>
          <w:rFonts w:ascii="Calibri" w:hAnsi="Calibri" w:cs="Calibri"/>
          <w:b/>
          <w:bCs/>
          <w:sz w:val="18"/>
          <w:szCs w:val="18"/>
        </w:rPr>
        <w:t>:</w:t>
      </w:r>
      <w:r w:rsidR="00D059C5" w:rsidRPr="00FF0605">
        <w:rPr>
          <w:rFonts w:ascii="Calibri" w:hAnsi="Calibri" w:cs="Calibri"/>
          <w:b/>
          <w:bCs/>
          <w:sz w:val="18"/>
          <w:szCs w:val="18"/>
        </w:rPr>
        <w:t xml:space="preserve">  </w:t>
      </w:r>
      <w:r w:rsidR="00D059C5" w:rsidRPr="00FF0605">
        <w:rPr>
          <w:rFonts w:ascii="Calibri" w:hAnsi="Calibri"/>
          <w:sz w:val="18"/>
          <w:szCs w:val="18"/>
        </w:rPr>
        <w:t xml:space="preserve">All payments are fully refundable for cancellations received by </w:t>
      </w:r>
      <w:r w:rsidR="00E8661A" w:rsidRPr="00FF0605">
        <w:rPr>
          <w:rFonts w:ascii="Calibri" w:hAnsi="Calibri"/>
          <w:b/>
          <w:bCs/>
          <w:sz w:val="18"/>
          <w:szCs w:val="18"/>
        </w:rPr>
        <w:t>December 9, 2024</w:t>
      </w:r>
      <w:r w:rsidR="00D059C5" w:rsidRPr="00FF0605">
        <w:rPr>
          <w:rFonts w:ascii="Calibri" w:hAnsi="Calibri"/>
          <w:sz w:val="18"/>
          <w:szCs w:val="18"/>
        </w:rPr>
        <w:t xml:space="preserve">.  Although every effort will be made to refund passenger payments, cancellations received after this date will be subject to the penalties imposed by our suppliers including a $150 cancellation fee.  It is highly suggested that all travelers help protect their vacation investment by purchasing an optional travel protection plan. Your group representative can provide information on a plan offered by Travel Guard.  Should the passenger purchase travel protection and need to cancel after </w:t>
      </w:r>
      <w:r w:rsidR="00E8661A" w:rsidRPr="00FF0605">
        <w:rPr>
          <w:rFonts w:ascii="Calibri" w:hAnsi="Calibri"/>
          <w:b/>
          <w:bCs/>
          <w:sz w:val="18"/>
          <w:szCs w:val="18"/>
        </w:rPr>
        <w:t>December 9, 2024</w:t>
      </w:r>
      <w:r w:rsidR="00DE5B59" w:rsidRPr="00FF0605">
        <w:rPr>
          <w:rFonts w:ascii="Calibri" w:hAnsi="Calibri"/>
          <w:sz w:val="18"/>
          <w:szCs w:val="18"/>
        </w:rPr>
        <w:t xml:space="preserve">, </w:t>
      </w:r>
      <w:r w:rsidR="00D059C5" w:rsidRPr="00FF0605">
        <w:rPr>
          <w:rFonts w:ascii="Calibri" w:hAnsi="Calibri"/>
          <w:sz w:val="18"/>
          <w:szCs w:val="18"/>
        </w:rPr>
        <w:t xml:space="preserve">a travel protection claim must be filed with Travel Guard. Please note that we encourage all travelers to purchase a plan at the time of </w:t>
      </w:r>
      <w:r w:rsidR="008A0398" w:rsidRPr="00FF0605">
        <w:rPr>
          <w:rFonts w:ascii="Calibri" w:hAnsi="Calibri"/>
          <w:sz w:val="18"/>
          <w:szCs w:val="18"/>
        </w:rPr>
        <w:t xml:space="preserve">the </w:t>
      </w:r>
      <w:r w:rsidR="00D059C5" w:rsidRPr="00FF0605">
        <w:rPr>
          <w:rFonts w:ascii="Calibri" w:hAnsi="Calibri"/>
          <w:sz w:val="18"/>
          <w:szCs w:val="18"/>
        </w:rPr>
        <w:t xml:space="preserve">initial trip deposit and that the premium is refundable for cancellations received before </w:t>
      </w:r>
      <w:r w:rsidR="00E8661A" w:rsidRPr="00FF0605">
        <w:rPr>
          <w:rFonts w:ascii="Calibri" w:hAnsi="Calibri"/>
          <w:b/>
          <w:bCs/>
          <w:sz w:val="18"/>
          <w:szCs w:val="18"/>
        </w:rPr>
        <w:t>December 9, 2024</w:t>
      </w:r>
      <w:r w:rsidR="00D059C5" w:rsidRPr="00FF0605">
        <w:rPr>
          <w:rFonts w:ascii="Calibri" w:hAnsi="Calibri"/>
          <w:sz w:val="18"/>
          <w:szCs w:val="18"/>
        </w:rPr>
        <w:t>.</w:t>
      </w:r>
    </w:p>
    <w:p w14:paraId="6B7CBED3" w14:textId="77777777" w:rsidR="00FF0605" w:rsidRPr="00FF0605" w:rsidRDefault="00FF0605" w:rsidP="004B7A83">
      <w:pPr>
        <w:widowControl w:val="0"/>
        <w:rPr>
          <w:rFonts w:ascii="Calibri" w:hAnsi="Calibri" w:cs="Calibri"/>
          <w:sz w:val="8"/>
          <w:szCs w:val="8"/>
        </w:rPr>
      </w:pPr>
    </w:p>
    <w:p w14:paraId="1CFE1A9D" w14:textId="77777777" w:rsidR="00D059C5" w:rsidRPr="006769F2" w:rsidRDefault="00D059C5" w:rsidP="00D059C5">
      <w:pPr>
        <w:pStyle w:val="Default"/>
        <w:rPr>
          <w:rFonts w:ascii="Calibri" w:hAnsi="Calibri"/>
          <w:sz w:val="20"/>
          <w:szCs w:val="20"/>
        </w:rPr>
      </w:pPr>
      <w:bookmarkStart w:id="0" w:name="_Hlk165277667"/>
      <w:r w:rsidRPr="006769F2">
        <w:rPr>
          <w:rFonts w:ascii="Wingdings" w:eastAsia="Wingdings" w:hAnsi="Wingdings" w:cs="Wingdings"/>
          <w:sz w:val="20"/>
          <w:szCs w:val="20"/>
          <w:highlight w:val="yellow"/>
        </w:rPr>
        <w:sym w:font="Wingdings" w:char="F06F"/>
      </w:r>
      <w:r w:rsidRPr="006769F2">
        <w:rPr>
          <w:rFonts w:ascii="Calibri" w:hAnsi="Calibri"/>
          <w:sz w:val="20"/>
          <w:szCs w:val="20"/>
        </w:rPr>
        <w:t xml:space="preserve"> </w:t>
      </w:r>
      <w:bookmarkEnd w:id="0"/>
      <w:r w:rsidRPr="006769F2">
        <w:rPr>
          <w:rFonts w:ascii="Calibri" w:hAnsi="Calibri"/>
          <w:b/>
          <w:bCs/>
          <w:sz w:val="20"/>
          <w:szCs w:val="20"/>
        </w:rPr>
        <w:t>I</w:t>
      </w:r>
      <w:r w:rsidR="00DE0A93" w:rsidRPr="006769F2">
        <w:rPr>
          <w:rFonts w:ascii="Calibri" w:hAnsi="Calibri"/>
          <w:b/>
          <w:bCs/>
          <w:sz w:val="20"/>
          <w:szCs w:val="20"/>
        </w:rPr>
        <w:t xml:space="preserve"> ACCEPT</w:t>
      </w:r>
      <w:r w:rsidRPr="006769F2">
        <w:rPr>
          <w:rFonts w:ascii="Calibri" w:hAnsi="Calibri"/>
          <w:b/>
          <w:bCs/>
          <w:sz w:val="20"/>
          <w:szCs w:val="20"/>
        </w:rPr>
        <w:t xml:space="preserve"> </w:t>
      </w:r>
      <w:r w:rsidRPr="006769F2">
        <w:rPr>
          <w:rFonts w:ascii="Calibri" w:hAnsi="Calibri"/>
          <w:sz w:val="20"/>
          <w:szCs w:val="20"/>
        </w:rPr>
        <w:t xml:space="preserve">the optional travel protection plan and have paid the premium. I agree </w:t>
      </w:r>
      <w:r w:rsidR="00B569EC" w:rsidRPr="006769F2">
        <w:rPr>
          <w:rFonts w:ascii="Calibri" w:hAnsi="Calibri"/>
          <w:b/>
          <w:sz w:val="20"/>
          <w:szCs w:val="20"/>
        </w:rPr>
        <w:t>Bradford National Bank</w:t>
      </w:r>
      <w:r w:rsidRPr="006769F2">
        <w:rPr>
          <w:rFonts w:ascii="Calibri" w:hAnsi="Calibri"/>
          <w:b/>
          <w:sz w:val="20"/>
          <w:szCs w:val="20"/>
        </w:rPr>
        <w:t xml:space="preserve"> </w:t>
      </w:r>
      <w:r w:rsidRPr="006769F2">
        <w:rPr>
          <w:rFonts w:ascii="Calibri" w:hAnsi="Calibri"/>
          <w:bCs/>
          <w:sz w:val="20"/>
          <w:szCs w:val="20"/>
        </w:rPr>
        <w:t>and</w:t>
      </w:r>
      <w:r w:rsidRPr="006769F2">
        <w:rPr>
          <w:rFonts w:ascii="Calibri" w:hAnsi="Calibri"/>
          <w:b/>
          <w:sz w:val="20"/>
          <w:szCs w:val="20"/>
        </w:rPr>
        <w:t xml:space="preserve"> Cruises and Tours Worldwide </w:t>
      </w:r>
      <w:r w:rsidRPr="006769F2">
        <w:rPr>
          <w:rFonts w:ascii="Calibri" w:hAnsi="Calibri"/>
          <w:bCs/>
          <w:sz w:val="20"/>
          <w:szCs w:val="20"/>
        </w:rPr>
        <w:t>are</w:t>
      </w:r>
      <w:r w:rsidRPr="006769F2">
        <w:rPr>
          <w:rFonts w:ascii="Calibri" w:hAnsi="Calibri"/>
          <w:sz w:val="20"/>
          <w:szCs w:val="20"/>
        </w:rPr>
        <w:t xml:space="preserve"> not liable for any losses, financial or otherwise. </w:t>
      </w:r>
    </w:p>
    <w:p w14:paraId="5B4FAC0F" w14:textId="77777777" w:rsidR="00D059C5" w:rsidRPr="00FF0605" w:rsidRDefault="00D059C5" w:rsidP="00D059C5">
      <w:pPr>
        <w:pStyle w:val="Default"/>
        <w:rPr>
          <w:rFonts w:ascii="Calibri" w:hAnsi="Calibri"/>
          <w:sz w:val="12"/>
          <w:szCs w:val="12"/>
        </w:rPr>
      </w:pPr>
    </w:p>
    <w:p w14:paraId="1DB110F2" w14:textId="0D166C56" w:rsidR="00D059C5" w:rsidRPr="006769F2" w:rsidRDefault="00D059C5" w:rsidP="00D059C5">
      <w:pPr>
        <w:pStyle w:val="Default"/>
        <w:rPr>
          <w:rFonts w:ascii="Calibri" w:hAnsi="Calibri"/>
          <w:sz w:val="20"/>
          <w:szCs w:val="20"/>
        </w:rPr>
      </w:pPr>
      <w:r w:rsidRPr="006769F2">
        <w:rPr>
          <w:rFonts w:ascii="Calibri" w:hAnsi="Calibri"/>
          <w:sz w:val="20"/>
          <w:szCs w:val="20"/>
        </w:rPr>
        <w:t>___</w:t>
      </w:r>
      <w:r w:rsidRPr="006769F2">
        <w:rPr>
          <w:rFonts w:ascii="Calibri" w:hAnsi="Calibri"/>
          <w:color w:val="auto"/>
          <w:sz w:val="20"/>
          <w:szCs w:val="20"/>
        </w:rPr>
        <w:t>_</w:t>
      </w:r>
      <w:r w:rsidRPr="006769F2">
        <w:rPr>
          <w:rFonts w:ascii="Calibri" w:hAnsi="Calibri"/>
          <w:b/>
          <w:color w:val="auto"/>
          <w:sz w:val="20"/>
          <w:szCs w:val="20"/>
        </w:rPr>
        <w:t>$</w:t>
      </w:r>
      <w:r w:rsidR="008D5B7A">
        <w:rPr>
          <w:rFonts w:ascii="Calibri" w:hAnsi="Calibri"/>
          <w:b/>
          <w:color w:val="auto"/>
          <w:sz w:val="20"/>
          <w:szCs w:val="20"/>
        </w:rPr>
        <w:t>213</w:t>
      </w:r>
      <w:r w:rsidRPr="006769F2">
        <w:rPr>
          <w:rFonts w:ascii="Calibri" w:hAnsi="Calibri"/>
          <w:color w:val="auto"/>
          <w:sz w:val="20"/>
          <w:szCs w:val="20"/>
        </w:rPr>
        <w:t xml:space="preserve"> per person in </w:t>
      </w:r>
      <w:r w:rsidRPr="006769F2">
        <w:rPr>
          <w:rFonts w:ascii="Calibri" w:hAnsi="Calibri"/>
          <w:b/>
          <w:bCs/>
          <w:color w:val="auto"/>
          <w:sz w:val="20"/>
          <w:szCs w:val="20"/>
        </w:rPr>
        <w:t xml:space="preserve">double </w:t>
      </w:r>
      <w:r w:rsidRPr="006769F2">
        <w:rPr>
          <w:rFonts w:ascii="Calibri" w:hAnsi="Calibri"/>
          <w:color w:val="auto"/>
          <w:sz w:val="20"/>
          <w:szCs w:val="20"/>
        </w:rPr>
        <w:t>occupancy</w:t>
      </w:r>
      <w:r w:rsidR="00C55759" w:rsidRPr="006769F2">
        <w:rPr>
          <w:rFonts w:ascii="Calibri" w:hAnsi="Calibri"/>
          <w:b/>
          <w:bCs/>
          <w:color w:val="auto"/>
          <w:sz w:val="20"/>
          <w:szCs w:val="20"/>
        </w:rPr>
        <w:t xml:space="preserve">                 </w:t>
      </w:r>
      <w:r w:rsidRPr="006769F2">
        <w:rPr>
          <w:rFonts w:ascii="Calibri" w:hAnsi="Calibri"/>
          <w:color w:val="auto"/>
          <w:sz w:val="20"/>
          <w:szCs w:val="20"/>
        </w:rPr>
        <w:t>____</w:t>
      </w:r>
      <w:r w:rsidRPr="006769F2">
        <w:rPr>
          <w:rFonts w:ascii="Calibri" w:hAnsi="Calibri"/>
          <w:b/>
          <w:color w:val="auto"/>
          <w:sz w:val="20"/>
          <w:szCs w:val="20"/>
        </w:rPr>
        <w:t>$</w:t>
      </w:r>
      <w:r w:rsidR="008D5B7A">
        <w:rPr>
          <w:rFonts w:ascii="Calibri" w:hAnsi="Calibri"/>
          <w:b/>
          <w:color w:val="auto"/>
          <w:sz w:val="20"/>
          <w:szCs w:val="20"/>
        </w:rPr>
        <w:t>249</w:t>
      </w:r>
      <w:r w:rsidRPr="006769F2">
        <w:rPr>
          <w:rFonts w:ascii="Calibri" w:hAnsi="Calibri"/>
          <w:sz w:val="20"/>
          <w:szCs w:val="20"/>
        </w:rPr>
        <w:t xml:space="preserve"> in </w:t>
      </w:r>
      <w:r w:rsidRPr="006769F2">
        <w:rPr>
          <w:rFonts w:ascii="Calibri" w:hAnsi="Calibri"/>
          <w:b/>
          <w:bCs/>
          <w:sz w:val="20"/>
          <w:szCs w:val="20"/>
        </w:rPr>
        <w:t>single</w:t>
      </w:r>
      <w:r w:rsidRPr="006769F2">
        <w:rPr>
          <w:rFonts w:ascii="Calibri" w:hAnsi="Calibri"/>
          <w:sz w:val="20"/>
          <w:szCs w:val="20"/>
        </w:rPr>
        <w:t xml:space="preserve"> occupancy </w:t>
      </w:r>
      <w:r w:rsidR="00A6195C" w:rsidRPr="006769F2">
        <w:rPr>
          <w:rFonts w:ascii="Calibri" w:hAnsi="Calibri"/>
          <w:sz w:val="20"/>
          <w:szCs w:val="20"/>
        </w:rPr>
        <w:t xml:space="preserve">     </w:t>
      </w:r>
      <w:r w:rsidR="0053420D" w:rsidRPr="006769F2">
        <w:rPr>
          <w:rFonts w:ascii="Calibri" w:hAnsi="Calibri"/>
          <w:sz w:val="20"/>
          <w:szCs w:val="20"/>
        </w:rPr>
        <w:t xml:space="preserve"> </w:t>
      </w:r>
      <w:r w:rsidR="00A6195C" w:rsidRPr="006769F2">
        <w:rPr>
          <w:rFonts w:ascii="Calibri" w:hAnsi="Calibri"/>
          <w:sz w:val="20"/>
          <w:szCs w:val="20"/>
        </w:rPr>
        <w:t xml:space="preserve">           </w:t>
      </w:r>
      <w:r w:rsidRPr="006769F2">
        <w:rPr>
          <w:rFonts w:ascii="Calibri" w:hAnsi="Calibri"/>
          <w:color w:val="auto"/>
          <w:sz w:val="20"/>
          <w:szCs w:val="20"/>
        </w:rPr>
        <w:t>____</w:t>
      </w:r>
      <w:r w:rsidR="00DE5B59" w:rsidRPr="006769F2">
        <w:rPr>
          <w:rFonts w:ascii="Calibri" w:hAnsi="Calibri"/>
          <w:b/>
          <w:color w:val="auto"/>
          <w:sz w:val="20"/>
          <w:szCs w:val="20"/>
        </w:rPr>
        <w:t>$</w:t>
      </w:r>
      <w:r w:rsidR="008D5B7A">
        <w:rPr>
          <w:rFonts w:ascii="Calibri" w:hAnsi="Calibri"/>
          <w:b/>
          <w:color w:val="auto"/>
          <w:sz w:val="20"/>
          <w:szCs w:val="20"/>
        </w:rPr>
        <w:t>200</w:t>
      </w:r>
      <w:r w:rsidRPr="006769F2">
        <w:rPr>
          <w:rFonts w:ascii="Calibri" w:hAnsi="Calibri"/>
          <w:color w:val="auto"/>
          <w:sz w:val="20"/>
          <w:szCs w:val="20"/>
        </w:rPr>
        <w:t xml:space="preserve"> per perso</w:t>
      </w:r>
      <w:r w:rsidRPr="006769F2">
        <w:rPr>
          <w:rFonts w:ascii="Calibri" w:hAnsi="Calibri"/>
          <w:sz w:val="20"/>
          <w:szCs w:val="20"/>
        </w:rPr>
        <w:t xml:space="preserve">n in </w:t>
      </w:r>
      <w:r w:rsidRPr="006769F2">
        <w:rPr>
          <w:rFonts w:ascii="Calibri" w:hAnsi="Calibri"/>
          <w:b/>
          <w:bCs/>
          <w:sz w:val="20"/>
          <w:szCs w:val="20"/>
        </w:rPr>
        <w:t>triple</w:t>
      </w:r>
      <w:r w:rsidRPr="006769F2">
        <w:rPr>
          <w:rFonts w:ascii="Calibri" w:hAnsi="Calibri"/>
          <w:sz w:val="20"/>
          <w:szCs w:val="20"/>
        </w:rPr>
        <w:t xml:space="preserve"> occupancy </w:t>
      </w:r>
    </w:p>
    <w:p w14:paraId="2CE3CE6F" w14:textId="77777777" w:rsidR="00D059C5" w:rsidRPr="00FF0605" w:rsidRDefault="00DE0A93" w:rsidP="00D059C5">
      <w:pPr>
        <w:pStyle w:val="Default"/>
        <w:rPr>
          <w:rFonts w:ascii="Calibri" w:hAnsi="Calibri"/>
          <w:sz w:val="20"/>
          <w:szCs w:val="20"/>
        </w:rPr>
      </w:pPr>
      <w:r w:rsidRPr="00FF0605">
        <w:rPr>
          <w:rFonts w:ascii="Calibri" w:hAnsi="Calibri"/>
          <w:sz w:val="20"/>
          <w:szCs w:val="20"/>
        </w:rPr>
        <w:tab/>
      </w:r>
      <w:r w:rsidRPr="00FF0605">
        <w:rPr>
          <w:rFonts w:ascii="Calibri" w:hAnsi="Calibri"/>
          <w:sz w:val="20"/>
          <w:szCs w:val="20"/>
        </w:rPr>
        <w:tab/>
      </w:r>
      <w:r w:rsidRPr="00FF0605">
        <w:rPr>
          <w:rFonts w:ascii="Calibri" w:hAnsi="Calibri"/>
          <w:sz w:val="20"/>
          <w:szCs w:val="20"/>
        </w:rPr>
        <w:tab/>
      </w:r>
      <w:r w:rsidRPr="00FF0605">
        <w:rPr>
          <w:rFonts w:ascii="Calibri" w:hAnsi="Calibri"/>
          <w:sz w:val="20"/>
          <w:szCs w:val="20"/>
        </w:rPr>
        <w:tab/>
      </w:r>
      <w:r w:rsidRPr="00FF0605">
        <w:rPr>
          <w:rFonts w:ascii="Calibri" w:hAnsi="Calibri"/>
          <w:sz w:val="20"/>
          <w:szCs w:val="20"/>
        </w:rPr>
        <w:tab/>
        <w:t xml:space="preserve"> </w:t>
      </w:r>
    </w:p>
    <w:p w14:paraId="3A734CD8" w14:textId="457BD0DD" w:rsidR="00D059C5" w:rsidRPr="006769F2" w:rsidRDefault="00D059C5" w:rsidP="00D059C5">
      <w:pPr>
        <w:pStyle w:val="Default"/>
        <w:rPr>
          <w:rFonts w:ascii="Calibri" w:hAnsi="Calibri"/>
          <w:sz w:val="20"/>
          <w:szCs w:val="20"/>
        </w:rPr>
      </w:pPr>
      <w:bookmarkStart w:id="1" w:name="_Hlk165277674"/>
      <w:r w:rsidRPr="006769F2">
        <w:rPr>
          <w:rFonts w:ascii="Wingdings" w:eastAsia="Wingdings" w:hAnsi="Wingdings" w:cs="Wingdings"/>
          <w:sz w:val="20"/>
          <w:szCs w:val="20"/>
          <w:highlight w:val="yellow"/>
        </w:rPr>
        <w:sym w:font="Wingdings" w:char="F06F"/>
      </w:r>
      <w:bookmarkEnd w:id="1"/>
      <w:r w:rsidRPr="006769F2">
        <w:rPr>
          <w:rFonts w:ascii="Calibri" w:hAnsi="Calibri"/>
          <w:sz w:val="20"/>
          <w:szCs w:val="20"/>
        </w:rPr>
        <w:t xml:space="preserve"> </w:t>
      </w:r>
      <w:r w:rsidRPr="006769F2">
        <w:rPr>
          <w:rFonts w:ascii="Calibri" w:hAnsi="Calibri"/>
          <w:b/>
          <w:bCs/>
          <w:sz w:val="20"/>
          <w:szCs w:val="20"/>
        </w:rPr>
        <w:t xml:space="preserve">I </w:t>
      </w:r>
      <w:r w:rsidR="00DE0A93" w:rsidRPr="006769F2">
        <w:rPr>
          <w:rFonts w:ascii="Calibri" w:hAnsi="Calibri"/>
          <w:b/>
          <w:bCs/>
          <w:sz w:val="20"/>
          <w:szCs w:val="20"/>
        </w:rPr>
        <w:t>DECLINE</w:t>
      </w:r>
      <w:r w:rsidRPr="006769F2">
        <w:rPr>
          <w:rFonts w:ascii="Calibri" w:hAnsi="Calibri"/>
          <w:b/>
          <w:bCs/>
          <w:sz w:val="20"/>
          <w:szCs w:val="20"/>
        </w:rPr>
        <w:t xml:space="preserve"> </w:t>
      </w:r>
      <w:r w:rsidRPr="006769F2">
        <w:rPr>
          <w:rFonts w:ascii="Calibri" w:hAnsi="Calibri"/>
          <w:sz w:val="20"/>
          <w:szCs w:val="20"/>
        </w:rPr>
        <w:t xml:space="preserve">the optional travel protection plan and in doing so realize that I may lose all or part of my trip payment if I have to cancel after the cancellation date noted on the trip flier. I also realize that I will be 100% responsible for all expenses incurred due to </w:t>
      </w:r>
      <w:r w:rsidR="006769F2">
        <w:rPr>
          <w:rFonts w:ascii="Calibri" w:hAnsi="Calibri"/>
          <w:sz w:val="20"/>
          <w:szCs w:val="20"/>
        </w:rPr>
        <w:t>canceled</w:t>
      </w:r>
      <w:r w:rsidRPr="006769F2">
        <w:rPr>
          <w:rFonts w:ascii="Calibri" w:hAnsi="Calibri"/>
          <w:sz w:val="20"/>
          <w:szCs w:val="20"/>
        </w:rPr>
        <w:t xml:space="preserve"> or delayed flights; if I become sick, injured</w:t>
      </w:r>
      <w:r w:rsidR="006769F2">
        <w:rPr>
          <w:rFonts w:ascii="Calibri" w:hAnsi="Calibri"/>
          <w:sz w:val="20"/>
          <w:szCs w:val="20"/>
        </w:rPr>
        <w:t>,</w:t>
      </w:r>
      <w:r w:rsidRPr="006769F2">
        <w:rPr>
          <w:rFonts w:ascii="Calibri" w:hAnsi="Calibri"/>
          <w:sz w:val="20"/>
          <w:szCs w:val="20"/>
        </w:rPr>
        <w:t xml:space="preserve"> or die while on the trip; or if I must leave the tour to return home. I will also not have coverage for lost or damaged luggage, additional lodging or meals if delayed</w:t>
      </w:r>
      <w:r w:rsidR="006769F2">
        <w:rPr>
          <w:rFonts w:ascii="Calibri" w:hAnsi="Calibri"/>
          <w:sz w:val="20"/>
          <w:szCs w:val="20"/>
        </w:rPr>
        <w:t>,</w:t>
      </w:r>
      <w:r w:rsidRPr="006769F2">
        <w:rPr>
          <w:rFonts w:ascii="Calibri" w:hAnsi="Calibri"/>
          <w:sz w:val="20"/>
          <w:szCs w:val="20"/>
        </w:rPr>
        <w:t xml:space="preserve"> or for any unused portion of the tour. I agree </w:t>
      </w:r>
      <w:bookmarkStart w:id="2" w:name="_Hlk165276944"/>
      <w:r w:rsidR="00B569EC" w:rsidRPr="006769F2">
        <w:rPr>
          <w:rFonts w:ascii="Calibri" w:hAnsi="Calibri"/>
          <w:b/>
          <w:sz w:val="20"/>
          <w:szCs w:val="20"/>
        </w:rPr>
        <w:t>Bradford National Bank</w:t>
      </w:r>
      <w:r w:rsidR="00C55759" w:rsidRPr="006769F2">
        <w:rPr>
          <w:rFonts w:ascii="Calibri" w:hAnsi="Calibri"/>
          <w:b/>
          <w:sz w:val="20"/>
          <w:szCs w:val="20"/>
        </w:rPr>
        <w:t xml:space="preserve"> </w:t>
      </w:r>
      <w:bookmarkEnd w:id="2"/>
      <w:r w:rsidR="00C55759" w:rsidRPr="006769F2">
        <w:rPr>
          <w:rFonts w:ascii="Calibri" w:hAnsi="Calibri"/>
          <w:bCs/>
          <w:sz w:val="20"/>
          <w:szCs w:val="20"/>
        </w:rPr>
        <w:t>and</w:t>
      </w:r>
      <w:r w:rsidR="00C55759" w:rsidRPr="006769F2">
        <w:rPr>
          <w:rFonts w:ascii="Calibri" w:hAnsi="Calibri"/>
          <w:b/>
          <w:sz w:val="20"/>
          <w:szCs w:val="20"/>
        </w:rPr>
        <w:t xml:space="preserve"> Cruises and Tours Worldwide </w:t>
      </w:r>
      <w:r w:rsidR="00C55759" w:rsidRPr="003E607F">
        <w:rPr>
          <w:rFonts w:ascii="Calibri" w:hAnsi="Calibri"/>
          <w:bCs/>
          <w:sz w:val="20"/>
          <w:szCs w:val="20"/>
        </w:rPr>
        <w:t>are</w:t>
      </w:r>
      <w:r w:rsidRPr="006769F2">
        <w:rPr>
          <w:rFonts w:ascii="Calibri" w:hAnsi="Calibri"/>
          <w:sz w:val="20"/>
          <w:szCs w:val="20"/>
        </w:rPr>
        <w:t xml:space="preserve"> not liable for any losses, financial or otherwise. </w:t>
      </w:r>
    </w:p>
    <w:p w14:paraId="7457D01C" w14:textId="77777777" w:rsidR="00BB0161" w:rsidRPr="00FF0605" w:rsidRDefault="00BB0161" w:rsidP="00A4618C">
      <w:pPr>
        <w:widowControl w:val="0"/>
        <w:rPr>
          <w:rFonts w:ascii="Calibri" w:hAnsi="Calibri" w:cs="Calibri"/>
          <w:sz w:val="12"/>
          <w:szCs w:val="12"/>
        </w:rPr>
      </w:pPr>
    </w:p>
    <w:p w14:paraId="3E717812" w14:textId="77777777" w:rsidR="006769F2" w:rsidRPr="00FF0605" w:rsidRDefault="006769F2" w:rsidP="006769F2">
      <w:pPr>
        <w:rPr>
          <w:rFonts w:ascii="Calibri" w:hAnsi="Calibri" w:cs="Calibri"/>
          <w:b/>
          <w:bCs/>
          <w:sz w:val="19"/>
          <w:szCs w:val="19"/>
        </w:rPr>
      </w:pPr>
      <w:r w:rsidRPr="00FF0605">
        <w:rPr>
          <w:rFonts w:ascii="Calibri" w:hAnsi="Calibri" w:cs="Calibri"/>
          <w:b/>
          <w:bCs/>
          <w:sz w:val="19"/>
          <w:szCs w:val="19"/>
        </w:rPr>
        <w:t>Travel arrangements by Cruises and Tours Worldwide, St. Louis, MO</w:t>
      </w:r>
    </w:p>
    <w:p w14:paraId="2218177E" w14:textId="77777777" w:rsidR="006769F2" w:rsidRPr="00FF0605" w:rsidRDefault="006769F2" w:rsidP="006769F2">
      <w:pPr>
        <w:rPr>
          <w:rFonts w:ascii="Calibri" w:hAnsi="Calibri" w:cs="Calibri"/>
          <w:sz w:val="19"/>
          <w:szCs w:val="19"/>
        </w:rPr>
      </w:pPr>
      <w:r w:rsidRPr="00FF0605">
        <w:rPr>
          <w:rFonts w:ascii="Calibri" w:hAnsi="Calibri" w:cs="Calibri"/>
          <w:sz w:val="19"/>
          <w:szCs w:val="19"/>
        </w:rPr>
        <w:t>Cruises and Tours Worldwide acts only as an intermediary and agent in handling travel arrangements that are actually provided by other suppliers.  This agency, therefore, shall not be responsible for breach of contract or any careless actions or omissions on the part of such suppliers, which result in any loss, damage, delay, or injury to tour participants.  Cruises and Tours Worldwide may not be held responsible for losses or expenses due to sickness, lack of appropriate medical facilities or practitioners, public health issues, quarantine, weather, strikes, political instability, government restrictions, theft or other criminal acts, war, terrorism or acts of God.  Cruises and Tours Worldwide retains the right to substitute accommodations or services of comparable quality if the advertised services become unavailable.  Cruises and Tours Worldwide reserves the right to cancel this tour if the minimum number of tour participants is not met.  The published price of this tour is based on rates available at the time of booking.  Cruises and Tours Worldwide reserves the right to increase the cost of the tour, at any time, in the unlikely event that our tour suppliers impose price increases such as, but not limited to, fuel surcharges.  Proof of such rate adjustments from our suppliers will be provided.</w:t>
      </w:r>
    </w:p>
    <w:p w14:paraId="114A0528" w14:textId="77777777" w:rsidR="006769F2" w:rsidRPr="00FF0605" w:rsidRDefault="006769F2" w:rsidP="006769F2">
      <w:pPr>
        <w:rPr>
          <w:rFonts w:ascii="Calibri" w:hAnsi="Calibri" w:cs="Calibri"/>
          <w:sz w:val="8"/>
          <w:szCs w:val="8"/>
        </w:rPr>
      </w:pPr>
    </w:p>
    <w:p w14:paraId="5FB494D7" w14:textId="77777777" w:rsidR="006769F2" w:rsidRPr="00FF0605" w:rsidRDefault="006769F2" w:rsidP="006769F2">
      <w:pPr>
        <w:rPr>
          <w:rFonts w:ascii="Calibri" w:hAnsi="Calibri" w:cs="Calibri"/>
          <w:sz w:val="19"/>
          <w:szCs w:val="19"/>
        </w:rPr>
      </w:pPr>
      <w:r w:rsidRPr="00FF0605">
        <w:rPr>
          <w:rFonts w:ascii="Calibri" w:hAnsi="Calibri" w:cs="Calibri"/>
          <w:b/>
          <w:bCs/>
          <w:sz w:val="19"/>
          <w:szCs w:val="19"/>
        </w:rPr>
        <w:t>INFECTIOUS DISEASE / COVID-19 WARNING:</w:t>
      </w:r>
      <w:r w:rsidRPr="00FF0605">
        <w:rPr>
          <w:rFonts w:ascii="Calibri" w:hAnsi="Calibri" w:cs="Calibri"/>
          <w:sz w:val="19"/>
          <w:szCs w:val="19"/>
        </w:rPr>
        <w:t xml:space="preserve">  The novel coronavirus, COVID-19, has been declared a worldwide pandemic by the World Health Organization and is reported to be contagious.  The state of medical knowledge is evolving, and while the exact methods of spread and contraction are unknown, the virus is believed to spread from person-to-person contact and possibly by contact with contaminated surfaces and objects or in the air.  Both vaccinated and unvaccinated people reportedly can be infected and show no symptoms and therefore spread the disease.  Evidence has shown that infectious diseases including COVID-19 can cause serious and potentially life-threatening illness and even death, even among those who have been fully vaccinated.  While governments and independent businesses have relaxed COVID-19 restrictions (masks, negative test, and/or proof of vaccination), these could be reimplemented at any time without notice.</w:t>
      </w:r>
    </w:p>
    <w:p w14:paraId="2DBED69F" w14:textId="77777777" w:rsidR="006769F2" w:rsidRPr="00FF0605" w:rsidRDefault="006769F2" w:rsidP="006769F2">
      <w:pPr>
        <w:rPr>
          <w:rFonts w:ascii="Calibri" w:hAnsi="Calibri" w:cs="Calibri"/>
          <w:sz w:val="8"/>
          <w:szCs w:val="8"/>
        </w:rPr>
      </w:pPr>
    </w:p>
    <w:p w14:paraId="0D3C556D" w14:textId="1A356086" w:rsidR="006769F2" w:rsidRPr="006769F2" w:rsidRDefault="006769F2" w:rsidP="006769F2">
      <w:pPr>
        <w:rPr>
          <w:rFonts w:ascii="Calibri" w:hAnsi="Calibri" w:cs="Calibri"/>
          <w:sz w:val="19"/>
          <w:szCs w:val="19"/>
        </w:rPr>
      </w:pPr>
      <w:r w:rsidRPr="00FF0605">
        <w:rPr>
          <w:rFonts w:ascii="Calibri" w:hAnsi="Calibri" w:cs="Calibri"/>
          <w:b/>
          <w:bCs/>
          <w:sz w:val="19"/>
          <w:szCs w:val="19"/>
        </w:rPr>
        <w:t>ASSUMPTION OF RISK:</w:t>
      </w:r>
      <w:r w:rsidRPr="00FF0605">
        <w:rPr>
          <w:rFonts w:ascii="Calibri" w:hAnsi="Calibri" w:cs="Calibri"/>
          <w:sz w:val="19"/>
          <w:szCs w:val="19"/>
        </w:rPr>
        <w:t xml:space="preserve"> I have read and understand the above warnings concerning infectious diseases such as COVID-19 and vaccine/mask requirements, and I voluntarily assume risks associated with exposure by virtue of my presence on this tour.  Cruises and Tours Worldwide and Bradford National Bank cannot prevent you or anyone in your group from becoming exposed to, contracting, or spreading </w:t>
      </w:r>
      <w:r w:rsidRPr="00FF0605">
        <w:rPr>
          <w:rFonts w:ascii="Calibri" w:hAnsi="Calibri" w:cs="Calibri"/>
          <w:sz w:val="19"/>
          <w:szCs w:val="19"/>
          <w:u w:val="single"/>
        </w:rPr>
        <w:t>any</w:t>
      </w:r>
      <w:r w:rsidRPr="00FF0605">
        <w:rPr>
          <w:rFonts w:ascii="Calibri" w:hAnsi="Calibri" w:cs="Calibri"/>
          <w:sz w:val="19"/>
          <w:szCs w:val="19"/>
        </w:rPr>
        <w:t xml:space="preserve"> illness, including COVID-19, while on tour.  I understand that exposure to infectious diseases including COVID-19 may cause personal injury, illness, permanent disability, and/or death. </w:t>
      </w:r>
      <w:r w:rsidRPr="006769F2">
        <w:rPr>
          <w:rFonts w:ascii="Calibri" w:hAnsi="Calibri" w:cs="Calibri"/>
          <w:sz w:val="19"/>
          <w:szCs w:val="19"/>
        </w:rPr>
        <w:t xml:space="preserve"> I understand that if governments or private businesses reinstate their requirements of full vaccination against an illness such as COVD-19 as a condition of entry and I am unable to provide proof, I may be denied access to some or all components of the tour without refund.  If I test positive for an infectious disease such as COVID-19 while on tour, I understand that I may have to quarantine for an unspecified amount of time until I am cleared for travel by local authorities.  I understand that I am responsible for the up-front costs associated with quarantine (lodging, meals, transportation, etc.), if necessary, and that travel protection may not reimburse me for all my </w:t>
      </w:r>
      <w:r w:rsidRPr="00FF0605">
        <w:rPr>
          <w:rFonts w:ascii="Calibri" w:hAnsi="Calibri" w:cs="Calibri"/>
          <w:sz w:val="19"/>
          <w:szCs w:val="19"/>
        </w:rPr>
        <w:t>out-of-pocket</w:t>
      </w:r>
      <w:r w:rsidRPr="006769F2">
        <w:rPr>
          <w:rFonts w:ascii="Calibri" w:hAnsi="Calibri" w:cs="Calibri"/>
          <w:sz w:val="19"/>
          <w:szCs w:val="19"/>
        </w:rPr>
        <w:t xml:space="preserve"> costs.  </w:t>
      </w:r>
    </w:p>
    <w:p w14:paraId="5EA5EAE5" w14:textId="77777777" w:rsidR="006769F2" w:rsidRPr="00FF0605" w:rsidRDefault="006769F2" w:rsidP="006769F2">
      <w:pPr>
        <w:rPr>
          <w:rFonts w:ascii="Calibri" w:hAnsi="Calibri" w:cs="Calibri"/>
          <w:sz w:val="8"/>
          <w:szCs w:val="8"/>
        </w:rPr>
      </w:pPr>
    </w:p>
    <w:p w14:paraId="1E314B27" w14:textId="57CE147F" w:rsidR="006769F2" w:rsidRPr="00FF0605" w:rsidRDefault="006769F2" w:rsidP="006769F2">
      <w:pPr>
        <w:rPr>
          <w:rFonts w:ascii="Calibri" w:hAnsi="Calibri" w:cs="Calibri"/>
          <w:sz w:val="19"/>
          <w:szCs w:val="19"/>
        </w:rPr>
      </w:pPr>
      <w:r w:rsidRPr="00FF0605">
        <w:rPr>
          <w:rFonts w:ascii="Calibri" w:hAnsi="Calibri" w:cs="Calibri"/>
          <w:b/>
          <w:bCs/>
          <w:sz w:val="19"/>
          <w:szCs w:val="19"/>
        </w:rPr>
        <w:t>WAIVER OF LAWSUIT/LIABILITY:</w:t>
      </w:r>
      <w:r w:rsidRPr="00FF0605">
        <w:rPr>
          <w:rFonts w:ascii="Calibri" w:hAnsi="Calibri" w:cs="Calibri"/>
          <w:sz w:val="19"/>
          <w:szCs w:val="19"/>
        </w:rPr>
        <w:t xml:space="preserve">  </w:t>
      </w:r>
      <w:r w:rsidRPr="006769F2">
        <w:rPr>
          <w:rFonts w:ascii="Calibri" w:hAnsi="Calibri" w:cs="Calibri"/>
          <w:sz w:val="19"/>
          <w:szCs w:val="19"/>
        </w:rPr>
        <w:t xml:space="preserve">I, my family, my heirs, my legal representation, and my assigns hereby forever release and waive the right to sue Cruises and Tours Worldwide, </w:t>
      </w:r>
      <w:r w:rsidRPr="00FF0605">
        <w:rPr>
          <w:rFonts w:ascii="Calibri" w:hAnsi="Calibri" w:cs="Calibri"/>
          <w:sz w:val="19"/>
          <w:szCs w:val="19"/>
        </w:rPr>
        <w:t>Bradford National Bank</w:t>
      </w:r>
      <w:r w:rsidRPr="006769F2">
        <w:rPr>
          <w:rFonts w:ascii="Calibri" w:hAnsi="Calibri" w:cs="Calibri"/>
          <w:sz w:val="19"/>
          <w:szCs w:val="19"/>
        </w:rPr>
        <w:t>, their parent companies, their owners, officers, directors, managers, officials, trustees, successors, agents, employees, or other representatives in connection with exposure, infection, and/or spread of any disease/illness, including COVID-19, as well as any financial losses related to quarantine or my inability to access some/all components of a tour due to vaccination status requirements, testing requirements, and/or my inability or unwillingness to follow local protocols.  I understand that this waiver means I give up my right to bring any claims including for personal injuries, death, disease or property losses, or any other loss, including but not limited to claims of negligence</w:t>
      </w:r>
      <w:r w:rsidRPr="00FF0605">
        <w:rPr>
          <w:rFonts w:ascii="Calibri" w:hAnsi="Calibri" w:cs="Calibri"/>
          <w:sz w:val="19"/>
          <w:szCs w:val="19"/>
        </w:rPr>
        <w:t>,</w:t>
      </w:r>
      <w:r w:rsidRPr="006769F2">
        <w:rPr>
          <w:rFonts w:ascii="Calibri" w:hAnsi="Calibri" w:cs="Calibri"/>
          <w:sz w:val="19"/>
          <w:szCs w:val="19"/>
        </w:rPr>
        <w:t xml:space="preserve"> and give up any claim I may have to seek damages, whether known or unknown, foreseen, or unforeseen.</w:t>
      </w:r>
    </w:p>
    <w:p w14:paraId="52BF868C" w14:textId="77777777" w:rsidR="002A7CFD" w:rsidRPr="00FF0605" w:rsidRDefault="002A7CFD" w:rsidP="00BB0161">
      <w:pPr>
        <w:rPr>
          <w:rFonts w:ascii="Calibri" w:hAnsi="Calibri"/>
          <w:sz w:val="19"/>
          <w:szCs w:val="19"/>
        </w:rPr>
      </w:pPr>
    </w:p>
    <w:p w14:paraId="18998F5D" w14:textId="77777777" w:rsidR="00BB0161" w:rsidRPr="004242F8" w:rsidRDefault="00BB0161" w:rsidP="00FF0605">
      <w:pPr>
        <w:pStyle w:val="NoSpacing"/>
      </w:pPr>
      <w:r w:rsidRPr="004242F8">
        <w:t>Signature</w:t>
      </w:r>
      <w:r w:rsidR="00CE0974" w:rsidRPr="004242F8">
        <w:t xml:space="preserve">: </w:t>
      </w:r>
      <w:r w:rsidR="008F031D" w:rsidRPr="00C55759">
        <w:t>________________________________________________________</w:t>
      </w:r>
      <w:r w:rsidR="008F031D">
        <w:tab/>
      </w:r>
      <w:r w:rsidR="0099071B" w:rsidRPr="004242F8">
        <w:t xml:space="preserve">Date: </w:t>
      </w:r>
      <w:r w:rsidR="0099071B" w:rsidRPr="00C55759">
        <w:t>_</w:t>
      </w:r>
      <w:r w:rsidRPr="00C55759">
        <w:t>_______________</w:t>
      </w:r>
      <w:r w:rsidR="008F031D" w:rsidRPr="00C55759">
        <w:t>__________</w:t>
      </w:r>
    </w:p>
    <w:p w14:paraId="561DA8D8" w14:textId="77777777" w:rsidR="00961683" w:rsidRDefault="00961683" w:rsidP="00FF0605">
      <w:pPr>
        <w:pStyle w:val="NoSpacing"/>
      </w:pPr>
    </w:p>
    <w:p w14:paraId="4AE339F0" w14:textId="77777777" w:rsidR="00854C44" w:rsidRPr="004242F8" w:rsidRDefault="00854C44" w:rsidP="00FF0605">
      <w:pPr>
        <w:pStyle w:val="NoSpacing"/>
      </w:pPr>
      <w:r w:rsidRPr="00854C44">
        <w:t>Printed Name:</w:t>
      </w:r>
      <w:r>
        <w:t xml:space="preserve">  ____________________________________________________</w:t>
      </w:r>
    </w:p>
    <w:sectPr w:rsidR="00854C44" w:rsidRPr="004242F8" w:rsidSect="00AE2128">
      <w:pgSz w:w="12240" w:h="15840"/>
      <w:pgMar w:top="1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C99CB" w14:textId="77777777" w:rsidR="006007E2" w:rsidRDefault="006007E2" w:rsidP="00A8536B">
      <w:r>
        <w:separator/>
      </w:r>
    </w:p>
  </w:endnote>
  <w:endnote w:type="continuationSeparator" w:id="0">
    <w:p w14:paraId="29FEC07E" w14:textId="77777777" w:rsidR="006007E2" w:rsidRDefault="006007E2" w:rsidP="00A8536B">
      <w:r>
        <w:continuationSeparator/>
      </w:r>
    </w:p>
  </w:endnote>
  <w:endnote w:type="continuationNotice" w:id="1">
    <w:p w14:paraId="1C83BB04" w14:textId="77777777" w:rsidR="005B6289" w:rsidRDefault="005B6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altName w:val="Calibri"/>
    <w:panose1 w:val="03010101010101010101"/>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alisto MT">
    <w:altName w:val="Cambria"/>
    <w:panose1 w:val="0204060305050503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58C94" w14:textId="77777777" w:rsidR="006007E2" w:rsidRDefault="006007E2" w:rsidP="00A8536B">
      <w:r>
        <w:separator/>
      </w:r>
    </w:p>
  </w:footnote>
  <w:footnote w:type="continuationSeparator" w:id="0">
    <w:p w14:paraId="5CCB7359" w14:textId="77777777" w:rsidR="006007E2" w:rsidRDefault="006007E2" w:rsidP="00A8536B">
      <w:r>
        <w:continuationSeparator/>
      </w:r>
    </w:p>
  </w:footnote>
  <w:footnote w:type="continuationNotice" w:id="1">
    <w:p w14:paraId="1029B922" w14:textId="77777777" w:rsidR="005B6289" w:rsidRDefault="005B62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D64BE"/>
    <w:multiLevelType w:val="hybridMultilevel"/>
    <w:tmpl w:val="0E506B7C"/>
    <w:lvl w:ilvl="0" w:tplc="0409000B">
      <w:start w:val="1"/>
      <w:numFmt w:val="bullet"/>
      <w:lvlText w:val=""/>
      <w:lvlJc w:val="left"/>
      <w:pPr>
        <w:ind w:left="9765" w:hanging="360"/>
      </w:pPr>
      <w:rPr>
        <w:rFonts w:ascii="Wingdings" w:hAnsi="Wingdings" w:hint="default"/>
      </w:rPr>
    </w:lvl>
    <w:lvl w:ilvl="1" w:tplc="04090003" w:tentative="1">
      <w:start w:val="1"/>
      <w:numFmt w:val="bullet"/>
      <w:lvlText w:val="o"/>
      <w:lvlJc w:val="left"/>
      <w:pPr>
        <w:ind w:left="10485" w:hanging="360"/>
      </w:pPr>
      <w:rPr>
        <w:rFonts w:ascii="Courier New" w:hAnsi="Courier New" w:cs="Courier New" w:hint="default"/>
      </w:rPr>
    </w:lvl>
    <w:lvl w:ilvl="2" w:tplc="04090005" w:tentative="1">
      <w:start w:val="1"/>
      <w:numFmt w:val="bullet"/>
      <w:lvlText w:val=""/>
      <w:lvlJc w:val="left"/>
      <w:pPr>
        <w:ind w:left="11205" w:hanging="360"/>
      </w:pPr>
      <w:rPr>
        <w:rFonts w:ascii="Wingdings" w:hAnsi="Wingdings" w:hint="default"/>
      </w:rPr>
    </w:lvl>
    <w:lvl w:ilvl="3" w:tplc="04090001" w:tentative="1">
      <w:start w:val="1"/>
      <w:numFmt w:val="bullet"/>
      <w:lvlText w:val=""/>
      <w:lvlJc w:val="left"/>
      <w:pPr>
        <w:ind w:left="11925" w:hanging="360"/>
      </w:pPr>
      <w:rPr>
        <w:rFonts w:ascii="Symbol" w:hAnsi="Symbol" w:hint="default"/>
      </w:rPr>
    </w:lvl>
    <w:lvl w:ilvl="4" w:tplc="04090003" w:tentative="1">
      <w:start w:val="1"/>
      <w:numFmt w:val="bullet"/>
      <w:lvlText w:val="o"/>
      <w:lvlJc w:val="left"/>
      <w:pPr>
        <w:ind w:left="12645" w:hanging="360"/>
      </w:pPr>
      <w:rPr>
        <w:rFonts w:ascii="Courier New" w:hAnsi="Courier New" w:cs="Courier New" w:hint="default"/>
      </w:rPr>
    </w:lvl>
    <w:lvl w:ilvl="5" w:tplc="04090005" w:tentative="1">
      <w:start w:val="1"/>
      <w:numFmt w:val="bullet"/>
      <w:lvlText w:val=""/>
      <w:lvlJc w:val="left"/>
      <w:pPr>
        <w:ind w:left="13365" w:hanging="360"/>
      </w:pPr>
      <w:rPr>
        <w:rFonts w:ascii="Wingdings" w:hAnsi="Wingdings" w:hint="default"/>
      </w:rPr>
    </w:lvl>
    <w:lvl w:ilvl="6" w:tplc="04090001" w:tentative="1">
      <w:start w:val="1"/>
      <w:numFmt w:val="bullet"/>
      <w:lvlText w:val=""/>
      <w:lvlJc w:val="left"/>
      <w:pPr>
        <w:ind w:left="14085" w:hanging="360"/>
      </w:pPr>
      <w:rPr>
        <w:rFonts w:ascii="Symbol" w:hAnsi="Symbol" w:hint="default"/>
      </w:rPr>
    </w:lvl>
    <w:lvl w:ilvl="7" w:tplc="04090003" w:tentative="1">
      <w:start w:val="1"/>
      <w:numFmt w:val="bullet"/>
      <w:lvlText w:val="o"/>
      <w:lvlJc w:val="left"/>
      <w:pPr>
        <w:ind w:left="14805" w:hanging="360"/>
      </w:pPr>
      <w:rPr>
        <w:rFonts w:ascii="Courier New" w:hAnsi="Courier New" w:cs="Courier New" w:hint="default"/>
      </w:rPr>
    </w:lvl>
    <w:lvl w:ilvl="8" w:tplc="04090005" w:tentative="1">
      <w:start w:val="1"/>
      <w:numFmt w:val="bullet"/>
      <w:lvlText w:val=""/>
      <w:lvlJc w:val="left"/>
      <w:pPr>
        <w:ind w:left="15525" w:hanging="360"/>
      </w:pPr>
      <w:rPr>
        <w:rFonts w:ascii="Wingdings" w:hAnsi="Wingdings" w:hint="default"/>
      </w:rPr>
    </w:lvl>
  </w:abstractNum>
  <w:abstractNum w:abstractNumId="1" w15:restartNumberingAfterBreak="0">
    <w:nsid w:val="7D8B01B5"/>
    <w:multiLevelType w:val="hybridMultilevel"/>
    <w:tmpl w:val="58729A58"/>
    <w:lvl w:ilvl="0" w:tplc="0409000B">
      <w:start w:val="1"/>
      <w:numFmt w:val="bullet"/>
      <w:lvlText w:val=""/>
      <w:lvlJc w:val="left"/>
      <w:pPr>
        <w:ind w:left="9405" w:hanging="360"/>
      </w:pPr>
      <w:rPr>
        <w:rFonts w:ascii="Wingdings" w:hAnsi="Wingdings" w:hint="default"/>
      </w:rPr>
    </w:lvl>
    <w:lvl w:ilvl="1" w:tplc="04090003" w:tentative="1">
      <w:start w:val="1"/>
      <w:numFmt w:val="bullet"/>
      <w:lvlText w:val="o"/>
      <w:lvlJc w:val="left"/>
      <w:pPr>
        <w:ind w:left="10125" w:hanging="360"/>
      </w:pPr>
      <w:rPr>
        <w:rFonts w:ascii="Courier New" w:hAnsi="Courier New" w:cs="Courier New" w:hint="default"/>
      </w:rPr>
    </w:lvl>
    <w:lvl w:ilvl="2" w:tplc="04090005" w:tentative="1">
      <w:start w:val="1"/>
      <w:numFmt w:val="bullet"/>
      <w:lvlText w:val=""/>
      <w:lvlJc w:val="left"/>
      <w:pPr>
        <w:ind w:left="10845" w:hanging="360"/>
      </w:pPr>
      <w:rPr>
        <w:rFonts w:ascii="Wingdings" w:hAnsi="Wingdings" w:hint="default"/>
      </w:rPr>
    </w:lvl>
    <w:lvl w:ilvl="3" w:tplc="04090001" w:tentative="1">
      <w:start w:val="1"/>
      <w:numFmt w:val="bullet"/>
      <w:lvlText w:val=""/>
      <w:lvlJc w:val="left"/>
      <w:pPr>
        <w:ind w:left="11565" w:hanging="360"/>
      </w:pPr>
      <w:rPr>
        <w:rFonts w:ascii="Symbol" w:hAnsi="Symbol" w:hint="default"/>
      </w:rPr>
    </w:lvl>
    <w:lvl w:ilvl="4" w:tplc="04090003" w:tentative="1">
      <w:start w:val="1"/>
      <w:numFmt w:val="bullet"/>
      <w:lvlText w:val="o"/>
      <w:lvlJc w:val="left"/>
      <w:pPr>
        <w:ind w:left="12285" w:hanging="360"/>
      </w:pPr>
      <w:rPr>
        <w:rFonts w:ascii="Courier New" w:hAnsi="Courier New" w:cs="Courier New" w:hint="default"/>
      </w:rPr>
    </w:lvl>
    <w:lvl w:ilvl="5" w:tplc="04090005" w:tentative="1">
      <w:start w:val="1"/>
      <w:numFmt w:val="bullet"/>
      <w:lvlText w:val=""/>
      <w:lvlJc w:val="left"/>
      <w:pPr>
        <w:ind w:left="13005" w:hanging="360"/>
      </w:pPr>
      <w:rPr>
        <w:rFonts w:ascii="Wingdings" w:hAnsi="Wingdings" w:hint="default"/>
      </w:rPr>
    </w:lvl>
    <w:lvl w:ilvl="6" w:tplc="04090001" w:tentative="1">
      <w:start w:val="1"/>
      <w:numFmt w:val="bullet"/>
      <w:lvlText w:val=""/>
      <w:lvlJc w:val="left"/>
      <w:pPr>
        <w:ind w:left="13725" w:hanging="360"/>
      </w:pPr>
      <w:rPr>
        <w:rFonts w:ascii="Symbol" w:hAnsi="Symbol" w:hint="default"/>
      </w:rPr>
    </w:lvl>
    <w:lvl w:ilvl="7" w:tplc="04090003" w:tentative="1">
      <w:start w:val="1"/>
      <w:numFmt w:val="bullet"/>
      <w:lvlText w:val="o"/>
      <w:lvlJc w:val="left"/>
      <w:pPr>
        <w:ind w:left="14445" w:hanging="360"/>
      </w:pPr>
      <w:rPr>
        <w:rFonts w:ascii="Courier New" w:hAnsi="Courier New" w:cs="Courier New" w:hint="default"/>
      </w:rPr>
    </w:lvl>
    <w:lvl w:ilvl="8" w:tplc="04090005" w:tentative="1">
      <w:start w:val="1"/>
      <w:numFmt w:val="bullet"/>
      <w:lvlText w:val=""/>
      <w:lvlJc w:val="left"/>
      <w:pPr>
        <w:ind w:left="15165" w:hanging="360"/>
      </w:pPr>
      <w:rPr>
        <w:rFonts w:ascii="Wingdings" w:hAnsi="Wingdings" w:hint="default"/>
      </w:rPr>
    </w:lvl>
  </w:abstractNum>
  <w:num w:numId="1" w16cid:durableId="420833259">
    <w:abstractNumId w:val="1"/>
  </w:num>
  <w:num w:numId="2" w16cid:durableId="1625653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8"/>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33"/>
    <w:rsid w:val="000016AF"/>
    <w:rsid w:val="000779CD"/>
    <w:rsid w:val="000F3908"/>
    <w:rsid w:val="00115194"/>
    <w:rsid w:val="00131975"/>
    <w:rsid w:val="00142E28"/>
    <w:rsid w:val="00154250"/>
    <w:rsid w:val="001732BF"/>
    <w:rsid w:val="00194D8C"/>
    <w:rsid w:val="00195759"/>
    <w:rsid w:val="001C4B1D"/>
    <w:rsid w:val="001E4355"/>
    <w:rsid w:val="001F3107"/>
    <w:rsid w:val="001F355C"/>
    <w:rsid w:val="00212A8C"/>
    <w:rsid w:val="00215E58"/>
    <w:rsid w:val="002173B1"/>
    <w:rsid w:val="002221B3"/>
    <w:rsid w:val="00230A83"/>
    <w:rsid w:val="0024588C"/>
    <w:rsid w:val="00261D59"/>
    <w:rsid w:val="002649B4"/>
    <w:rsid w:val="00270B6E"/>
    <w:rsid w:val="00283F50"/>
    <w:rsid w:val="00284E00"/>
    <w:rsid w:val="002A7CFD"/>
    <w:rsid w:val="0031365F"/>
    <w:rsid w:val="00335539"/>
    <w:rsid w:val="003476E5"/>
    <w:rsid w:val="00354DF8"/>
    <w:rsid w:val="00376022"/>
    <w:rsid w:val="003861A2"/>
    <w:rsid w:val="003E4679"/>
    <w:rsid w:val="003E607F"/>
    <w:rsid w:val="004242F8"/>
    <w:rsid w:val="00424533"/>
    <w:rsid w:val="00442F11"/>
    <w:rsid w:val="00447729"/>
    <w:rsid w:val="00466C26"/>
    <w:rsid w:val="004850B0"/>
    <w:rsid w:val="0048764A"/>
    <w:rsid w:val="004B7A83"/>
    <w:rsid w:val="004C64D4"/>
    <w:rsid w:val="004E7931"/>
    <w:rsid w:val="0053420D"/>
    <w:rsid w:val="00543A92"/>
    <w:rsid w:val="00557ED6"/>
    <w:rsid w:val="0058754C"/>
    <w:rsid w:val="00594113"/>
    <w:rsid w:val="005A2B60"/>
    <w:rsid w:val="005B2400"/>
    <w:rsid w:val="005B3957"/>
    <w:rsid w:val="005B4CEF"/>
    <w:rsid w:val="005B6289"/>
    <w:rsid w:val="005C3965"/>
    <w:rsid w:val="005E65AC"/>
    <w:rsid w:val="005E7FA1"/>
    <w:rsid w:val="006007E2"/>
    <w:rsid w:val="006125A3"/>
    <w:rsid w:val="00630618"/>
    <w:rsid w:val="006559C2"/>
    <w:rsid w:val="00675BC6"/>
    <w:rsid w:val="006769F2"/>
    <w:rsid w:val="0068195A"/>
    <w:rsid w:val="006A348C"/>
    <w:rsid w:val="006D6402"/>
    <w:rsid w:val="006E57DF"/>
    <w:rsid w:val="00754866"/>
    <w:rsid w:val="0076076F"/>
    <w:rsid w:val="0076115C"/>
    <w:rsid w:val="00772D63"/>
    <w:rsid w:val="007842A8"/>
    <w:rsid w:val="007A5728"/>
    <w:rsid w:val="007B39D2"/>
    <w:rsid w:val="00853DA2"/>
    <w:rsid w:val="00854C44"/>
    <w:rsid w:val="00871D47"/>
    <w:rsid w:val="00877557"/>
    <w:rsid w:val="00881224"/>
    <w:rsid w:val="0088422E"/>
    <w:rsid w:val="008919E8"/>
    <w:rsid w:val="008A0398"/>
    <w:rsid w:val="008D5B7A"/>
    <w:rsid w:val="008D78A3"/>
    <w:rsid w:val="008F031D"/>
    <w:rsid w:val="00903904"/>
    <w:rsid w:val="00904292"/>
    <w:rsid w:val="009118E1"/>
    <w:rsid w:val="00935263"/>
    <w:rsid w:val="00955569"/>
    <w:rsid w:val="00961683"/>
    <w:rsid w:val="00966C79"/>
    <w:rsid w:val="00982F45"/>
    <w:rsid w:val="0098559C"/>
    <w:rsid w:val="0099071B"/>
    <w:rsid w:val="00A02BA8"/>
    <w:rsid w:val="00A068AE"/>
    <w:rsid w:val="00A14828"/>
    <w:rsid w:val="00A20BB9"/>
    <w:rsid w:val="00A345E4"/>
    <w:rsid w:val="00A4021F"/>
    <w:rsid w:val="00A4618C"/>
    <w:rsid w:val="00A6195C"/>
    <w:rsid w:val="00A77C8E"/>
    <w:rsid w:val="00A8536B"/>
    <w:rsid w:val="00AB67A9"/>
    <w:rsid w:val="00AC160A"/>
    <w:rsid w:val="00AD373C"/>
    <w:rsid w:val="00AE1EDE"/>
    <w:rsid w:val="00AE2128"/>
    <w:rsid w:val="00AE397C"/>
    <w:rsid w:val="00B27587"/>
    <w:rsid w:val="00B32A1C"/>
    <w:rsid w:val="00B467C5"/>
    <w:rsid w:val="00B569EC"/>
    <w:rsid w:val="00B64E52"/>
    <w:rsid w:val="00BB0161"/>
    <w:rsid w:val="00BB4DC1"/>
    <w:rsid w:val="00BC747D"/>
    <w:rsid w:val="00C008B1"/>
    <w:rsid w:val="00C27B5A"/>
    <w:rsid w:val="00C31206"/>
    <w:rsid w:val="00C31D5C"/>
    <w:rsid w:val="00C3647B"/>
    <w:rsid w:val="00C4412B"/>
    <w:rsid w:val="00C55759"/>
    <w:rsid w:val="00C925A5"/>
    <w:rsid w:val="00C93705"/>
    <w:rsid w:val="00CC196B"/>
    <w:rsid w:val="00CE0974"/>
    <w:rsid w:val="00CE3CBA"/>
    <w:rsid w:val="00D017B1"/>
    <w:rsid w:val="00D059C5"/>
    <w:rsid w:val="00D163DC"/>
    <w:rsid w:val="00D54B6D"/>
    <w:rsid w:val="00D82718"/>
    <w:rsid w:val="00DC6046"/>
    <w:rsid w:val="00DD21AC"/>
    <w:rsid w:val="00DE0A93"/>
    <w:rsid w:val="00DE5B59"/>
    <w:rsid w:val="00E11B3A"/>
    <w:rsid w:val="00E24591"/>
    <w:rsid w:val="00E335F6"/>
    <w:rsid w:val="00E56ED7"/>
    <w:rsid w:val="00E637A5"/>
    <w:rsid w:val="00E8661A"/>
    <w:rsid w:val="00EB26C0"/>
    <w:rsid w:val="00EE2E02"/>
    <w:rsid w:val="00F16FB0"/>
    <w:rsid w:val="00F17D78"/>
    <w:rsid w:val="00F461F3"/>
    <w:rsid w:val="00F8657E"/>
    <w:rsid w:val="00F94ECA"/>
    <w:rsid w:val="00F95A77"/>
    <w:rsid w:val="00FA5E03"/>
    <w:rsid w:val="00FF0605"/>
    <w:rsid w:val="00FF0FD6"/>
    <w:rsid w:val="00FF4E57"/>
    <w:rsid w:val="66B6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14:docId w14:val="04D8064D"/>
  <w15:chartTrackingRefBased/>
  <w15:docId w15:val="{7941529B-DF5B-4261-87FE-564E42B2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E8661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8A0398"/>
    <w:pPr>
      <w:keepNext/>
      <w:spacing w:before="240" w:after="60"/>
      <w:outlineLvl w:val="2"/>
    </w:pPr>
    <w:rPr>
      <w:rFonts w:asciiTheme="majorHAnsi" w:eastAsiaTheme="majorEastAsia" w:hAnsiTheme="majorHAnsi" w:cstheme="majorBidi"/>
      <w:b/>
      <w:bCs/>
      <w:sz w:val="26"/>
      <w:szCs w:val="26"/>
    </w:rPr>
  </w:style>
  <w:style w:type="paragraph" w:styleId="Heading9">
    <w:name w:val="heading 9"/>
    <w:basedOn w:val="Normal"/>
    <w:next w:val="Normal"/>
    <w:link w:val="Heading9Char"/>
    <w:qFormat/>
    <w:rsid w:val="00877557"/>
    <w:pPr>
      <w:keepNext/>
      <w:ind w:left="-360"/>
      <w:outlineLvl w:val="8"/>
    </w:pPr>
    <w:rPr>
      <w:rFonts w:ascii="Tahoma" w:hAnsi="Tahoma" w:cs="Tahom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alloonText">
    <w:name w:val="Balloon Text"/>
    <w:basedOn w:val="Normal"/>
    <w:semiHidden/>
    <w:rsid w:val="00B32A1C"/>
    <w:rPr>
      <w:rFonts w:ascii="Tahoma" w:hAnsi="Tahoma" w:cs="Tahoma"/>
      <w:sz w:val="16"/>
      <w:szCs w:val="16"/>
    </w:rPr>
  </w:style>
  <w:style w:type="character" w:customStyle="1" w:styleId="Heading9Char">
    <w:name w:val="Heading 9 Char"/>
    <w:link w:val="Heading9"/>
    <w:rsid w:val="00877557"/>
    <w:rPr>
      <w:rFonts w:ascii="Tahoma" w:hAnsi="Tahoma" w:cs="Tahoma"/>
      <w:b/>
      <w:bCs/>
      <w:sz w:val="24"/>
      <w:szCs w:val="24"/>
      <w:u w:val="single"/>
    </w:rPr>
  </w:style>
  <w:style w:type="character" w:styleId="Hyperlink">
    <w:name w:val="Hyperlink"/>
    <w:uiPriority w:val="99"/>
    <w:unhideWhenUsed/>
    <w:rsid w:val="008D78A3"/>
    <w:rPr>
      <w:color w:val="0000FF"/>
      <w:u w:val="single"/>
    </w:rPr>
  </w:style>
  <w:style w:type="paragraph" w:customStyle="1" w:styleId="Default">
    <w:name w:val="Default"/>
    <w:rsid w:val="00BB0161"/>
    <w:pPr>
      <w:autoSpaceDE w:val="0"/>
      <w:autoSpaceDN w:val="0"/>
      <w:adjustRightInd w:val="0"/>
    </w:pPr>
    <w:rPr>
      <w:rFonts w:ascii="Arial" w:hAnsi="Arial" w:cs="Arial"/>
      <w:color w:val="000000"/>
      <w:sz w:val="24"/>
      <w:szCs w:val="24"/>
    </w:rPr>
  </w:style>
  <w:style w:type="paragraph" w:styleId="Header">
    <w:name w:val="header"/>
    <w:basedOn w:val="Normal"/>
    <w:link w:val="HeaderChar"/>
    <w:rsid w:val="00A8536B"/>
    <w:pPr>
      <w:tabs>
        <w:tab w:val="center" w:pos="4680"/>
        <w:tab w:val="right" w:pos="9360"/>
      </w:tabs>
    </w:pPr>
  </w:style>
  <w:style w:type="character" w:customStyle="1" w:styleId="HeaderChar">
    <w:name w:val="Header Char"/>
    <w:link w:val="Header"/>
    <w:rsid w:val="00A8536B"/>
    <w:rPr>
      <w:sz w:val="24"/>
      <w:szCs w:val="24"/>
    </w:rPr>
  </w:style>
  <w:style w:type="paragraph" w:styleId="Footer">
    <w:name w:val="footer"/>
    <w:basedOn w:val="Normal"/>
    <w:link w:val="FooterChar"/>
    <w:uiPriority w:val="99"/>
    <w:rsid w:val="00A8536B"/>
    <w:pPr>
      <w:tabs>
        <w:tab w:val="center" w:pos="4680"/>
        <w:tab w:val="right" w:pos="9360"/>
      </w:tabs>
    </w:pPr>
  </w:style>
  <w:style w:type="character" w:customStyle="1" w:styleId="FooterChar">
    <w:name w:val="Footer Char"/>
    <w:link w:val="Footer"/>
    <w:uiPriority w:val="99"/>
    <w:rsid w:val="00A8536B"/>
    <w:rPr>
      <w:sz w:val="24"/>
      <w:szCs w:val="24"/>
    </w:rPr>
  </w:style>
  <w:style w:type="paragraph" w:styleId="NormalWeb">
    <w:name w:val="Normal (Web)"/>
    <w:basedOn w:val="Normal"/>
    <w:uiPriority w:val="99"/>
    <w:unhideWhenUsed/>
    <w:rsid w:val="004B7A83"/>
    <w:pPr>
      <w:spacing w:before="100" w:beforeAutospacing="1" w:after="100" w:afterAutospacing="1"/>
    </w:pPr>
    <w:rPr>
      <w:rFonts w:ascii="Calibri" w:eastAsia="Calibri" w:hAnsi="Calibri" w:cs="Calibri"/>
      <w:sz w:val="22"/>
      <w:szCs w:val="22"/>
    </w:rPr>
  </w:style>
  <w:style w:type="character" w:styleId="Strong">
    <w:name w:val="Strong"/>
    <w:uiPriority w:val="22"/>
    <w:qFormat/>
    <w:rsid w:val="004B7A83"/>
    <w:rPr>
      <w:b/>
      <w:bCs/>
    </w:rPr>
  </w:style>
  <w:style w:type="paragraph" w:styleId="NoSpacing">
    <w:name w:val="No Spacing"/>
    <w:uiPriority w:val="1"/>
    <w:qFormat/>
    <w:rsid w:val="004B7A83"/>
    <w:rPr>
      <w:rFonts w:ascii="Calibri" w:eastAsia="Calibri" w:hAnsi="Calibri"/>
      <w:sz w:val="22"/>
      <w:szCs w:val="22"/>
    </w:rPr>
  </w:style>
  <w:style w:type="character" w:customStyle="1" w:styleId="Heading3Char">
    <w:name w:val="Heading 3 Char"/>
    <w:basedOn w:val="DefaultParagraphFont"/>
    <w:link w:val="Heading3"/>
    <w:semiHidden/>
    <w:rsid w:val="008A0398"/>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semiHidden/>
    <w:rsid w:val="00E8661A"/>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8365">
      <w:bodyDiv w:val="1"/>
      <w:marLeft w:val="0"/>
      <w:marRight w:val="0"/>
      <w:marTop w:val="0"/>
      <w:marBottom w:val="0"/>
      <w:divBdr>
        <w:top w:val="none" w:sz="0" w:space="0" w:color="auto"/>
        <w:left w:val="none" w:sz="0" w:space="0" w:color="auto"/>
        <w:bottom w:val="none" w:sz="0" w:space="0" w:color="auto"/>
        <w:right w:val="none" w:sz="0" w:space="0" w:color="auto"/>
      </w:divBdr>
    </w:div>
    <w:div w:id="226262485">
      <w:bodyDiv w:val="1"/>
      <w:marLeft w:val="0"/>
      <w:marRight w:val="0"/>
      <w:marTop w:val="0"/>
      <w:marBottom w:val="0"/>
      <w:divBdr>
        <w:top w:val="none" w:sz="0" w:space="0" w:color="auto"/>
        <w:left w:val="none" w:sz="0" w:space="0" w:color="auto"/>
        <w:bottom w:val="none" w:sz="0" w:space="0" w:color="auto"/>
        <w:right w:val="none" w:sz="0" w:space="0" w:color="auto"/>
      </w:divBdr>
    </w:div>
    <w:div w:id="441844718">
      <w:bodyDiv w:val="1"/>
      <w:marLeft w:val="0"/>
      <w:marRight w:val="0"/>
      <w:marTop w:val="0"/>
      <w:marBottom w:val="0"/>
      <w:divBdr>
        <w:top w:val="none" w:sz="0" w:space="0" w:color="auto"/>
        <w:left w:val="none" w:sz="0" w:space="0" w:color="auto"/>
        <w:bottom w:val="none" w:sz="0" w:space="0" w:color="auto"/>
        <w:right w:val="none" w:sz="0" w:space="0" w:color="auto"/>
      </w:divBdr>
    </w:div>
    <w:div w:id="493692236">
      <w:bodyDiv w:val="1"/>
      <w:marLeft w:val="0"/>
      <w:marRight w:val="0"/>
      <w:marTop w:val="0"/>
      <w:marBottom w:val="0"/>
      <w:divBdr>
        <w:top w:val="none" w:sz="0" w:space="0" w:color="auto"/>
        <w:left w:val="none" w:sz="0" w:space="0" w:color="auto"/>
        <w:bottom w:val="none" w:sz="0" w:space="0" w:color="auto"/>
        <w:right w:val="none" w:sz="0" w:space="0" w:color="auto"/>
      </w:divBdr>
    </w:div>
    <w:div w:id="712387704">
      <w:bodyDiv w:val="1"/>
      <w:marLeft w:val="0"/>
      <w:marRight w:val="0"/>
      <w:marTop w:val="0"/>
      <w:marBottom w:val="0"/>
      <w:divBdr>
        <w:top w:val="none" w:sz="0" w:space="0" w:color="auto"/>
        <w:left w:val="none" w:sz="0" w:space="0" w:color="auto"/>
        <w:bottom w:val="none" w:sz="0" w:space="0" w:color="auto"/>
        <w:right w:val="none" w:sz="0" w:space="0" w:color="auto"/>
      </w:divBdr>
    </w:div>
    <w:div w:id="856164161">
      <w:bodyDiv w:val="1"/>
      <w:marLeft w:val="0"/>
      <w:marRight w:val="0"/>
      <w:marTop w:val="0"/>
      <w:marBottom w:val="0"/>
      <w:divBdr>
        <w:top w:val="none" w:sz="0" w:space="0" w:color="auto"/>
        <w:left w:val="none" w:sz="0" w:space="0" w:color="auto"/>
        <w:bottom w:val="none" w:sz="0" w:space="0" w:color="auto"/>
        <w:right w:val="none" w:sz="0" w:space="0" w:color="auto"/>
      </w:divBdr>
    </w:div>
    <w:div w:id="1580480230">
      <w:bodyDiv w:val="1"/>
      <w:marLeft w:val="0"/>
      <w:marRight w:val="0"/>
      <w:marTop w:val="0"/>
      <w:marBottom w:val="0"/>
      <w:divBdr>
        <w:top w:val="none" w:sz="0" w:space="0" w:color="auto"/>
        <w:left w:val="none" w:sz="0" w:space="0" w:color="auto"/>
        <w:bottom w:val="none" w:sz="0" w:space="0" w:color="auto"/>
        <w:right w:val="none" w:sz="0" w:space="0" w:color="auto"/>
      </w:divBdr>
    </w:div>
    <w:div w:id="1911228056">
      <w:bodyDiv w:val="1"/>
      <w:marLeft w:val="0"/>
      <w:marRight w:val="0"/>
      <w:marTop w:val="0"/>
      <w:marBottom w:val="0"/>
      <w:divBdr>
        <w:top w:val="none" w:sz="0" w:space="0" w:color="auto"/>
        <w:left w:val="none" w:sz="0" w:space="0" w:color="auto"/>
        <w:bottom w:val="none" w:sz="0" w:space="0" w:color="auto"/>
        <w:right w:val="none" w:sz="0" w:space="0" w:color="auto"/>
      </w:divBdr>
    </w:div>
    <w:div w:id="203425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BF636F53551499CA79739C6B472F0" ma:contentTypeVersion="19" ma:contentTypeDescription="Create a new document." ma:contentTypeScope="" ma:versionID="172e67c5e6b12bd5929c8f5075893b96">
  <xsd:schema xmlns:xsd="http://www.w3.org/2001/XMLSchema" xmlns:xs="http://www.w3.org/2001/XMLSchema" xmlns:p="http://schemas.microsoft.com/office/2006/metadata/properties" xmlns:ns2="c2fd5f86-f206-4e3a-9eda-10fe438579ad" xmlns:ns3="d782f6df-3559-4566-a5f9-106ad0b0c4c4" targetNamespace="http://schemas.microsoft.com/office/2006/metadata/properties" ma:root="true" ma:fieldsID="fc7eccfe435991465d1b2878295ee992" ns2:_="" ns3:_="">
    <xsd:import namespace="c2fd5f86-f206-4e3a-9eda-10fe438579ad"/>
    <xsd:import namespace="d782f6df-3559-4566-a5f9-106ad0b0c4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d5f86-f206-4e3a-9eda-10fe43857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c09704-95ee-4d17-ad3d-c3f1079da1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2f6df-3559-4566-a5f9-106ad0b0c4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b0bba0-847a-4a8b-8a52-982fc98e5747}" ma:internalName="TaxCatchAll" ma:showField="CatchAllData" ma:web="d782f6df-3559-4566-a5f9-106ad0b0c4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782f6df-3559-4566-a5f9-106ad0b0c4c4" xsi:nil="true"/>
    <lcf76f155ced4ddcb4097134ff3c332f xmlns="c2fd5f86-f206-4e3a-9eda-10fe438579ad">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B702-EE6A-49ED-82E6-C8459F5C1DA0}">
  <ds:schemaRefs>
    <ds:schemaRef ds:uri="http://schemas.microsoft.com/office/2006/metadata/longProperties"/>
  </ds:schemaRefs>
</ds:datastoreItem>
</file>

<file path=customXml/itemProps2.xml><?xml version="1.0" encoding="utf-8"?>
<ds:datastoreItem xmlns:ds="http://schemas.openxmlformats.org/officeDocument/2006/customXml" ds:itemID="{D4130510-5304-4ED5-BDFB-6114A82BB456}">
  <ds:schemaRefs>
    <ds:schemaRef ds:uri="http://schemas.microsoft.com/sharepoint/v3/contenttype/forms"/>
  </ds:schemaRefs>
</ds:datastoreItem>
</file>

<file path=customXml/itemProps3.xml><?xml version="1.0" encoding="utf-8"?>
<ds:datastoreItem xmlns:ds="http://schemas.openxmlformats.org/officeDocument/2006/customXml" ds:itemID="{75394094-383C-4CE0-A056-B21FF317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d5f86-f206-4e3a-9eda-10fe438579ad"/>
    <ds:schemaRef ds:uri="d782f6df-3559-4566-a5f9-106ad0b0c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F008D-F21C-4F16-B385-EF69503F32D9}">
  <ds:schemaRefs>
    <ds:schemaRef ds:uri="http://www.w3.org/XML/1998/namespace"/>
    <ds:schemaRef ds:uri="c2fd5f86-f206-4e3a-9eda-10fe438579ad"/>
    <ds:schemaRef ds:uri="http://purl.org/dc/terms/"/>
    <ds:schemaRef ds:uri="http://purl.org/dc/elements/1.1/"/>
    <ds:schemaRef ds:uri="http://schemas.microsoft.com/office/2006/metadata/properties"/>
    <ds:schemaRef ds:uri="http://schemas.microsoft.com/office/2006/documentManagement/types"/>
    <ds:schemaRef ds:uri="d782f6df-3559-4566-a5f9-106ad0b0c4c4"/>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A15F68AF-6337-418B-B2C0-0B9AD750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TRT Canadian Rockies 2022 - Reservation Form</vt:lpstr>
    </vt:vector>
  </TitlesOfParts>
  <Company>Dell Computer Corporation</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TRT Canadian Rockies 2022 - Reservation Form</dc:title>
  <dc:subject/>
  <dc:creator>Preferred Customer</dc:creator>
  <cp:keywords/>
  <cp:lastModifiedBy>Chris Tilley</cp:lastModifiedBy>
  <cp:revision>25</cp:revision>
  <cp:lastPrinted>2022-08-02T22:32:00Z</cp:lastPrinted>
  <dcterms:created xsi:type="dcterms:W3CDTF">2023-01-06T21:49:00Z</dcterms:created>
  <dcterms:modified xsi:type="dcterms:W3CDTF">2024-05-03T16:15:00Z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2098000.00000000</vt:lpwstr>
  </property>
  <property fmtid="{D5CDD505-2E9C-101B-9397-08002B2CF9AE}" pid="3" name="MediaServiceImageTags">
    <vt:lpwstr/>
  </property>
  <property fmtid="{D5CDD505-2E9C-101B-9397-08002B2CF9AE}" pid="4" name="ContentTypeId">
    <vt:lpwstr>0x010100A74BF636F53551499CA79739C6B472F0</vt:lpwstr>
  </property>
  <property fmtid="{D5CDD505-2E9C-101B-9397-08002B2CF9AE}" pid="5" name="GrammarlyDocumentId">
    <vt:lpwstr>be191eef028e61e56d6faca56404c9eda958d30acff713bdae6f54688e82813d</vt:lpwstr>
  </property>
</Properties>
</file>